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31" w:rsidRDefault="008D6A30" w:rsidP="00395F45">
      <w:pPr>
        <w:jc w:val="center"/>
        <w:rPr>
          <w:rFonts w:ascii="Arial" w:hAnsi="Arial" w:cs="Arial"/>
        </w:rPr>
      </w:pPr>
      <w:r>
        <w:rPr>
          <w:noProof/>
        </w:rPr>
        <w:drawing>
          <wp:anchor distT="0" distB="0" distL="114300" distR="115505" simplePos="0" relativeHeight="251658240" behindDoc="0" locked="0" layoutInCell="1" allowOverlap="1">
            <wp:simplePos x="0" y="0"/>
            <wp:positionH relativeFrom="column">
              <wp:posOffset>-134620</wp:posOffset>
            </wp:positionH>
            <wp:positionV relativeFrom="paragraph">
              <wp:posOffset>-725805</wp:posOffset>
            </wp:positionV>
            <wp:extent cx="1656145" cy="1249045"/>
            <wp:effectExtent l="0" t="0" r="1270" b="8255"/>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656080" cy="12490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076AF">
        <w:rPr>
          <w:noProof/>
          <w:lang w:val="en-US" w:eastAsia="en-U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7" type="#_x0000_t175" style="position:absolute;left:0;text-align:left;margin-left:159pt;margin-top:-15.55pt;width:304.75pt;height:102.1pt;z-index:251657216;mso-position-horizontal-relative:text;mso-position-vertical-relative:text" adj="3366" fillcolor="#21c5ff" stroked="f">
            <v:fill color2="#0a7398" recolor="t" focus="-50%" type="gradient"/>
            <v:shadow on="t" color="silver" opacity="52429f" offset="3pt,3pt"/>
            <v:textpath style="font-family:&quot;SassoonPrimaryInfant&quot;;font-weight:bold;v-text-kern:t" trim="t" fitpath="t" string="Dolphins"/>
          </v:shape>
        </w:pict>
      </w:r>
    </w:p>
    <w:p w:rsidR="00924331" w:rsidRDefault="00924331" w:rsidP="004912F4">
      <w:pPr>
        <w:rPr>
          <w:rFonts w:ascii="Arial" w:hAnsi="Arial" w:cs="Arial"/>
        </w:rPr>
      </w:pPr>
    </w:p>
    <w:p w:rsidR="00924331" w:rsidRDefault="00924331">
      <w:pPr>
        <w:rPr>
          <w:rFonts w:ascii="Arial" w:hAnsi="Arial" w:cs="Arial"/>
          <w:b/>
          <w:bCs/>
        </w:rPr>
      </w:pPr>
    </w:p>
    <w:p w:rsidR="00924331" w:rsidRDefault="00924331" w:rsidP="002F39A3">
      <w:pPr>
        <w:jc w:val="center"/>
        <w:rPr>
          <w:rFonts w:ascii="Arial" w:hAnsi="Arial" w:cs="Arial"/>
          <w:b/>
          <w:bCs/>
        </w:rPr>
      </w:pPr>
    </w:p>
    <w:p w:rsidR="00924331" w:rsidRDefault="00924331">
      <w:pPr>
        <w:rPr>
          <w:rFonts w:ascii="Arial" w:hAnsi="Arial" w:cs="Arial"/>
          <w:b/>
          <w:bCs/>
        </w:rPr>
      </w:pPr>
    </w:p>
    <w:p w:rsidR="00C3353C" w:rsidRDefault="00C3353C" w:rsidP="00887E84">
      <w:pPr>
        <w:rPr>
          <w:rFonts w:ascii="SassoonPrimaryInfant" w:hAnsi="SassoonPrimaryInfant" w:cs="SassoonPrimaryInfant"/>
          <w:b/>
          <w:bCs/>
          <w:color w:val="0D95C5"/>
          <w:sz w:val="40"/>
          <w:szCs w:val="40"/>
        </w:rPr>
      </w:pPr>
    </w:p>
    <w:p w:rsidR="000F62CA" w:rsidRDefault="00A076AF" w:rsidP="000F62CA">
      <w:pPr>
        <w:jc w:val="right"/>
        <w:rPr>
          <w:rFonts w:ascii="Comic Sans MS" w:hAnsi="Comic Sans MS"/>
        </w:rPr>
      </w:pPr>
      <w:r>
        <w:rPr>
          <w:rFonts w:ascii="Comic Sans MS" w:hAnsi="Comic Sans MS"/>
        </w:rPr>
        <w:t>January 2016</w:t>
      </w:r>
    </w:p>
    <w:p w:rsidR="000F62CA" w:rsidRPr="000F62CA" w:rsidRDefault="000F62CA" w:rsidP="000F62CA">
      <w:pPr>
        <w:rPr>
          <w:rFonts w:ascii="Comic Sans MS" w:hAnsi="Comic Sans MS"/>
        </w:rPr>
      </w:pPr>
      <w:r w:rsidRPr="000F62CA">
        <w:rPr>
          <w:rFonts w:ascii="Comic Sans MS" w:hAnsi="Comic Sans MS"/>
        </w:rPr>
        <w:t xml:space="preserve">Dear Parents and Carers </w:t>
      </w:r>
    </w:p>
    <w:p w:rsidR="000F62CA" w:rsidRPr="000F62CA" w:rsidRDefault="000F62CA" w:rsidP="000F62CA">
      <w:pPr>
        <w:rPr>
          <w:rFonts w:ascii="Comic Sans MS" w:hAnsi="Comic Sans MS"/>
        </w:rPr>
      </w:pPr>
    </w:p>
    <w:p w:rsidR="000F62CA" w:rsidRPr="000F62CA" w:rsidRDefault="000F62CA" w:rsidP="000F62CA">
      <w:pPr>
        <w:rPr>
          <w:rFonts w:ascii="Comic Sans MS" w:hAnsi="Comic Sans MS"/>
        </w:rPr>
      </w:pPr>
      <w:r>
        <w:rPr>
          <w:rFonts w:ascii="Comic Sans MS" w:hAnsi="Comic Sans MS"/>
        </w:rPr>
        <w:t xml:space="preserve">Happy New Year! I hope you all had a lovely Christmas. </w:t>
      </w:r>
    </w:p>
    <w:p w:rsidR="000F62CA" w:rsidRPr="000F62CA" w:rsidRDefault="000F62CA" w:rsidP="000F62CA">
      <w:pPr>
        <w:rPr>
          <w:rFonts w:ascii="Comic Sans MS" w:hAnsi="Comic Sans MS"/>
        </w:rPr>
      </w:pPr>
    </w:p>
    <w:p w:rsidR="000F62CA" w:rsidRPr="000F62CA" w:rsidRDefault="000F62CA" w:rsidP="000F62CA">
      <w:pPr>
        <w:rPr>
          <w:rFonts w:ascii="Comic Sans MS" w:hAnsi="Comic Sans MS"/>
        </w:rPr>
      </w:pPr>
      <w:r>
        <w:rPr>
          <w:rFonts w:ascii="Comic Sans MS" w:hAnsi="Comic Sans MS"/>
        </w:rPr>
        <w:t>Attached to this letter is a</w:t>
      </w:r>
      <w:r w:rsidRPr="000F62CA">
        <w:rPr>
          <w:rFonts w:ascii="Comic Sans MS" w:hAnsi="Comic Sans MS"/>
        </w:rPr>
        <w:t xml:space="preserve">n outline of the theme we will be covering and some of </w:t>
      </w:r>
      <w:r>
        <w:rPr>
          <w:rFonts w:ascii="Comic Sans MS" w:hAnsi="Comic Sans MS"/>
        </w:rPr>
        <w:t xml:space="preserve">the activities planned for this </w:t>
      </w:r>
      <w:r w:rsidRPr="000F62CA">
        <w:rPr>
          <w:rFonts w:ascii="Comic Sans MS" w:hAnsi="Comic Sans MS"/>
        </w:rPr>
        <w:t>term. We hope this will help you feel more ‘in the know’.</w:t>
      </w:r>
    </w:p>
    <w:p w:rsidR="000F62CA" w:rsidRPr="000F62CA" w:rsidRDefault="000F62CA" w:rsidP="000F62CA">
      <w:pPr>
        <w:rPr>
          <w:rFonts w:ascii="Comic Sans MS" w:hAnsi="Comic Sans MS"/>
        </w:rPr>
      </w:pPr>
    </w:p>
    <w:p w:rsidR="000F62CA" w:rsidRDefault="000F62CA" w:rsidP="000F62CA">
      <w:pPr>
        <w:rPr>
          <w:rFonts w:ascii="Comic Sans MS" w:hAnsi="Comic Sans MS"/>
        </w:rPr>
      </w:pPr>
      <w:r>
        <w:rPr>
          <w:rFonts w:ascii="Comic Sans MS" w:hAnsi="Comic Sans MS"/>
        </w:rPr>
        <w:t>The children are moving swiftly on with their phonics learning and I would like to invite you to another Phonics Evening where I can talk to you about the next stage. Th</w:t>
      </w:r>
      <w:r w:rsidR="00A076AF">
        <w:rPr>
          <w:rFonts w:ascii="Comic Sans MS" w:hAnsi="Comic Sans MS"/>
        </w:rPr>
        <w:t>e evening will be held on Tuesday</w:t>
      </w:r>
      <w:r>
        <w:rPr>
          <w:rFonts w:ascii="Comic Sans MS" w:hAnsi="Comic Sans MS"/>
        </w:rPr>
        <w:t xml:space="preserve"> 12</w:t>
      </w:r>
      <w:r w:rsidRPr="000F62CA">
        <w:rPr>
          <w:rFonts w:ascii="Comic Sans MS" w:hAnsi="Comic Sans MS"/>
          <w:vertAlign w:val="superscript"/>
        </w:rPr>
        <w:t>th</w:t>
      </w:r>
      <w:r>
        <w:rPr>
          <w:rFonts w:ascii="Comic Sans MS" w:hAnsi="Comic Sans MS"/>
        </w:rPr>
        <w:t xml:space="preserve"> January at 6pm in the D</w:t>
      </w:r>
      <w:r w:rsidR="00A076AF">
        <w:rPr>
          <w:rFonts w:ascii="Comic Sans MS" w:hAnsi="Comic Sans MS"/>
        </w:rPr>
        <w:t xml:space="preserve">olphins room. </w:t>
      </w:r>
      <w:r>
        <w:rPr>
          <w:rFonts w:ascii="Comic Sans MS" w:hAnsi="Comic Sans MS"/>
        </w:rPr>
        <w:t xml:space="preserve">I will </w:t>
      </w:r>
      <w:r w:rsidR="00A076AF">
        <w:rPr>
          <w:rFonts w:ascii="Comic Sans MS" w:hAnsi="Comic Sans MS"/>
        </w:rPr>
        <w:t xml:space="preserve">also </w:t>
      </w:r>
      <w:r>
        <w:rPr>
          <w:rFonts w:ascii="Comic Sans MS" w:hAnsi="Comic Sans MS"/>
        </w:rPr>
        <w:t>be holding parents meetings</w:t>
      </w:r>
      <w:r w:rsidR="00A076AF">
        <w:rPr>
          <w:rFonts w:ascii="Comic Sans MS" w:hAnsi="Comic Sans MS"/>
        </w:rPr>
        <w:t xml:space="preserve"> during the week of 18</w:t>
      </w:r>
      <w:r w:rsidR="00A076AF" w:rsidRPr="00A076AF">
        <w:rPr>
          <w:rFonts w:ascii="Comic Sans MS" w:hAnsi="Comic Sans MS"/>
          <w:vertAlign w:val="superscript"/>
        </w:rPr>
        <w:t>th</w:t>
      </w:r>
      <w:r w:rsidR="00A076AF">
        <w:rPr>
          <w:rFonts w:ascii="Comic Sans MS" w:hAnsi="Comic Sans MS"/>
        </w:rPr>
        <w:t xml:space="preserve"> January</w:t>
      </w:r>
      <w:r>
        <w:rPr>
          <w:rFonts w:ascii="Comic Sans MS" w:hAnsi="Comic Sans MS"/>
        </w:rPr>
        <w:t>, please come and see me to arrange a time so that we can discuss your child’s progress.</w:t>
      </w:r>
    </w:p>
    <w:p w:rsidR="000F62CA" w:rsidRPr="000F62CA" w:rsidRDefault="000F62CA" w:rsidP="000F62CA">
      <w:pPr>
        <w:rPr>
          <w:rFonts w:ascii="Comic Sans MS" w:hAnsi="Comic Sans MS"/>
        </w:rPr>
      </w:pPr>
    </w:p>
    <w:p w:rsidR="000F62CA" w:rsidRPr="000F62CA" w:rsidRDefault="000F62CA" w:rsidP="000F62CA">
      <w:pPr>
        <w:rPr>
          <w:rFonts w:ascii="Comic Sans MS" w:hAnsi="Comic Sans MS"/>
        </w:rPr>
      </w:pPr>
      <w:r>
        <w:rPr>
          <w:rFonts w:ascii="Comic Sans MS" w:hAnsi="Comic Sans MS"/>
        </w:rPr>
        <w:t>Just a few reminders:</w:t>
      </w:r>
    </w:p>
    <w:p w:rsidR="000F62CA" w:rsidRPr="000F62CA" w:rsidRDefault="000F62CA" w:rsidP="000F62CA">
      <w:pPr>
        <w:rPr>
          <w:rFonts w:ascii="Comic Sans MS" w:hAnsi="Comic Sans MS"/>
        </w:rPr>
      </w:pPr>
      <w:r w:rsidRPr="000F62CA">
        <w:rPr>
          <w:rFonts w:ascii="Comic Sans MS" w:hAnsi="Comic Sans MS"/>
        </w:rPr>
        <w:t>•</w:t>
      </w:r>
      <w:r w:rsidRPr="000F62CA">
        <w:rPr>
          <w:rFonts w:ascii="Comic Sans MS" w:hAnsi="Comic Sans MS"/>
        </w:rPr>
        <w:tab/>
        <w:t>Can children have a change of clothes in their bags please; as we do have the odd toilet mishap or water play or paint excitement and may need to change your child!</w:t>
      </w:r>
    </w:p>
    <w:p w:rsidR="000F62CA" w:rsidRDefault="000F62CA" w:rsidP="000F62CA">
      <w:pPr>
        <w:rPr>
          <w:rFonts w:ascii="Comic Sans MS" w:hAnsi="Comic Sans MS"/>
        </w:rPr>
      </w:pPr>
      <w:r w:rsidRPr="000F62CA">
        <w:rPr>
          <w:rFonts w:ascii="Comic Sans MS" w:hAnsi="Comic Sans MS"/>
        </w:rPr>
        <w:t>•</w:t>
      </w:r>
      <w:r w:rsidRPr="000F62CA">
        <w:rPr>
          <w:rFonts w:ascii="Comic Sans MS" w:hAnsi="Comic Sans MS"/>
        </w:rPr>
        <w:tab/>
        <w:t>Please can you ensure all children’s belongings are named; wellies, lunch boxes, water bottles, sweat shirts etc. We are working very hard to encourage children’s independence and this will help them to manage their own belongings.</w:t>
      </w:r>
    </w:p>
    <w:p w:rsidR="005137F4" w:rsidRPr="000F62CA" w:rsidRDefault="005137F4" w:rsidP="000F62CA">
      <w:pPr>
        <w:rPr>
          <w:rFonts w:ascii="Comic Sans MS" w:hAnsi="Comic Sans MS"/>
        </w:rPr>
      </w:pPr>
      <w:r w:rsidRPr="005137F4">
        <w:rPr>
          <w:rFonts w:ascii="Comic Sans MS" w:hAnsi="Comic Sans MS"/>
        </w:rPr>
        <w:t>•        We ask that children say bye to parents in the cloakroom rather than the classroom, this is to reduce the number of adults in the classroom and help make the children independent.</w:t>
      </w:r>
    </w:p>
    <w:p w:rsidR="000F62CA" w:rsidRDefault="000F62CA" w:rsidP="000F62CA">
      <w:pPr>
        <w:rPr>
          <w:rFonts w:ascii="Comic Sans MS" w:hAnsi="Comic Sans MS"/>
        </w:rPr>
      </w:pPr>
      <w:r w:rsidRPr="000F62CA">
        <w:rPr>
          <w:rFonts w:ascii="Comic Sans MS" w:hAnsi="Comic Sans MS"/>
        </w:rPr>
        <w:t>•</w:t>
      </w:r>
      <w:r w:rsidRPr="000F62CA">
        <w:rPr>
          <w:rFonts w:ascii="Comic Sans MS" w:hAnsi="Comic Sans MS"/>
        </w:rPr>
        <w:tab/>
        <w:t xml:space="preserve">We currently have children within the setting who have severe food allergies so we ask that children do not have any nuts or nut products (e.g. peanut butter, Nutella) in their lunch boxes as even close contact with these ingredients can cause problems for children who are sensitive to these foods. </w:t>
      </w:r>
    </w:p>
    <w:p w:rsidR="000F62CA" w:rsidRPr="000F62CA" w:rsidRDefault="000F62CA" w:rsidP="000F62CA">
      <w:pPr>
        <w:rPr>
          <w:rFonts w:ascii="Comic Sans MS" w:hAnsi="Comic Sans MS"/>
        </w:rPr>
      </w:pPr>
      <w:r w:rsidRPr="000F62CA">
        <w:rPr>
          <w:rFonts w:ascii="Comic Sans MS" w:hAnsi="Comic Sans MS"/>
        </w:rPr>
        <w:t>•</w:t>
      </w:r>
      <w:r>
        <w:rPr>
          <w:rFonts w:ascii="Comic Sans MS" w:hAnsi="Comic Sans MS"/>
        </w:rPr>
        <w:t xml:space="preserve">       I’m sure there have been many </w:t>
      </w:r>
      <w:proofErr w:type="gramStart"/>
      <w:r>
        <w:rPr>
          <w:rFonts w:ascii="Comic Sans MS" w:hAnsi="Comic Sans MS"/>
        </w:rPr>
        <w:t>Wow</w:t>
      </w:r>
      <w:proofErr w:type="gramEnd"/>
      <w:r>
        <w:rPr>
          <w:rFonts w:ascii="Comic Sans MS" w:hAnsi="Comic Sans MS"/>
        </w:rPr>
        <w:t xml:space="preserve">! Moments celebrated over the holidays, we would love to hear about them. There are </w:t>
      </w:r>
      <w:r w:rsidR="00A076AF">
        <w:rPr>
          <w:rFonts w:ascii="Comic Sans MS" w:hAnsi="Comic Sans MS"/>
        </w:rPr>
        <w:t>some attached to this letter and some more</w:t>
      </w:r>
      <w:r>
        <w:rPr>
          <w:rFonts w:ascii="Comic Sans MS" w:hAnsi="Comic Sans MS"/>
        </w:rPr>
        <w:t xml:space="preserve"> on the Parents’ Noticeboard.</w:t>
      </w:r>
    </w:p>
    <w:p w:rsidR="000F62CA" w:rsidRPr="000F62CA" w:rsidRDefault="000F62CA" w:rsidP="000F62CA">
      <w:pPr>
        <w:rPr>
          <w:rFonts w:ascii="Comic Sans MS" w:hAnsi="Comic Sans MS"/>
        </w:rPr>
      </w:pPr>
    </w:p>
    <w:p w:rsidR="000F62CA" w:rsidRPr="000F62CA" w:rsidRDefault="000F62CA" w:rsidP="000F62CA">
      <w:pPr>
        <w:rPr>
          <w:rFonts w:ascii="Comic Sans MS" w:hAnsi="Comic Sans MS"/>
        </w:rPr>
      </w:pPr>
      <w:r w:rsidRPr="000F62CA">
        <w:rPr>
          <w:rFonts w:ascii="Comic Sans MS" w:hAnsi="Comic Sans MS"/>
        </w:rPr>
        <w:t>If you have any concerns, worries or information you need to pass on about your</w:t>
      </w:r>
      <w:r>
        <w:rPr>
          <w:rFonts w:ascii="Comic Sans MS" w:hAnsi="Comic Sans MS"/>
        </w:rPr>
        <w:t xml:space="preserve"> child please come and speak to me</w:t>
      </w:r>
      <w:r w:rsidRPr="000F62CA">
        <w:rPr>
          <w:rFonts w:ascii="Comic Sans MS" w:hAnsi="Comic Sans MS"/>
        </w:rPr>
        <w:t>.</w:t>
      </w:r>
    </w:p>
    <w:p w:rsidR="000F62CA" w:rsidRPr="000F62CA" w:rsidRDefault="000F62CA" w:rsidP="000F62CA">
      <w:pPr>
        <w:rPr>
          <w:rFonts w:ascii="Comic Sans MS" w:hAnsi="Comic Sans MS"/>
        </w:rPr>
      </w:pPr>
    </w:p>
    <w:p w:rsidR="000F62CA" w:rsidRPr="000F62CA" w:rsidRDefault="000F62CA" w:rsidP="000F62CA">
      <w:pPr>
        <w:rPr>
          <w:rFonts w:ascii="Comic Sans MS" w:hAnsi="Comic Sans MS"/>
        </w:rPr>
      </w:pPr>
      <w:r w:rsidRPr="000F62CA">
        <w:rPr>
          <w:rFonts w:ascii="Comic Sans MS" w:hAnsi="Comic Sans MS"/>
        </w:rPr>
        <w:t>Thank you for your continued support.</w:t>
      </w:r>
    </w:p>
    <w:p w:rsidR="00924331" w:rsidRPr="000F62CA" w:rsidRDefault="00A076AF" w:rsidP="000F62CA">
      <w:pPr>
        <w:rPr>
          <w:rFonts w:ascii="Comic Sans MS" w:hAnsi="Comic Sans MS"/>
        </w:rPr>
      </w:pPr>
      <w:r>
        <w:rPr>
          <w:rFonts w:ascii="Comic Sans MS" w:hAnsi="Comic Sans MS"/>
        </w:rPr>
        <w:t>Claire Bannister</w:t>
      </w:r>
      <w:bookmarkStart w:id="0" w:name="_GoBack"/>
      <w:bookmarkEnd w:id="0"/>
    </w:p>
    <w:sectPr w:rsidR="00924331" w:rsidRPr="000F62CA" w:rsidSect="00A076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55E49"/>
    <w:multiLevelType w:val="hybridMultilevel"/>
    <w:tmpl w:val="E66E8A5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1">
    <w:nsid w:val="7EA37747"/>
    <w:multiLevelType w:val="hybridMultilevel"/>
    <w:tmpl w:val="588C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2F"/>
    <w:rsid w:val="00012364"/>
    <w:rsid w:val="00027D90"/>
    <w:rsid w:val="00034844"/>
    <w:rsid w:val="000B3DBC"/>
    <w:rsid w:val="000F62CA"/>
    <w:rsid w:val="0012690A"/>
    <w:rsid w:val="00127A85"/>
    <w:rsid w:val="0013128B"/>
    <w:rsid w:val="0013722C"/>
    <w:rsid w:val="001A3A13"/>
    <w:rsid w:val="00230B4D"/>
    <w:rsid w:val="002642F2"/>
    <w:rsid w:val="00292680"/>
    <w:rsid w:val="002E5C1F"/>
    <w:rsid w:val="002F39A3"/>
    <w:rsid w:val="0031174D"/>
    <w:rsid w:val="00320469"/>
    <w:rsid w:val="00395F45"/>
    <w:rsid w:val="004279B8"/>
    <w:rsid w:val="00431D29"/>
    <w:rsid w:val="004507D0"/>
    <w:rsid w:val="00470ADD"/>
    <w:rsid w:val="00485179"/>
    <w:rsid w:val="004912F4"/>
    <w:rsid w:val="004B7A70"/>
    <w:rsid w:val="005137F4"/>
    <w:rsid w:val="00521D4D"/>
    <w:rsid w:val="00525DA4"/>
    <w:rsid w:val="00530C30"/>
    <w:rsid w:val="00550E47"/>
    <w:rsid w:val="0055789A"/>
    <w:rsid w:val="00657BFC"/>
    <w:rsid w:val="006A54AD"/>
    <w:rsid w:val="006D2AAC"/>
    <w:rsid w:val="0077541A"/>
    <w:rsid w:val="00776B9F"/>
    <w:rsid w:val="007C01BF"/>
    <w:rsid w:val="007E1466"/>
    <w:rsid w:val="007F5489"/>
    <w:rsid w:val="00845211"/>
    <w:rsid w:val="00887E84"/>
    <w:rsid w:val="008C295C"/>
    <w:rsid w:val="008C71DF"/>
    <w:rsid w:val="008D56DD"/>
    <w:rsid w:val="008D6A30"/>
    <w:rsid w:val="00924331"/>
    <w:rsid w:val="009554AC"/>
    <w:rsid w:val="009A15F6"/>
    <w:rsid w:val="00A00E4D"/>
    <w:rsid w:val="00A0622C"/>
    <w:rsid w:val="00A076AF"/>
    <w:rsid w:val="00AA43EC"/>
    <w:rsid w:val="00AD70C6"/>
    <w:rsid w:val="00AF0C72"/>
    <w:rsid w:val="00B0402B"/>
    <w:rsid w:val="00B2482A"/>
    <w:rsid w:val="00B9172C"/>
    <w:rsid w:val="00B921AE"/>
    <w:rsid w:val="00BD29C4"/>
    <w:rsid w:val="00BD4F46"/>
    <w:rsid w:val="00C32B66"/>
    <w:rsid w:val="00C3353C"/>
    <w:rsid w:val="00C56835"/>
    <w:rsid w:val="00C67F6D"/>
    <w:rsid w:val="00C7033C"/>
    <w:rsid w:val="00C91547"/>
    <w:rsid w:val="00CB4998"/>
    <w:rsid w:val="00D46BA9"/>
    <w:rsid w:val="00D9271C"/>
    <w:rsid w:val="00DB3109"/>
    <w:rsid w:val="00DE0B29"/>
    <w:rsid w:val="00E4615B"/>
    <w:rsid w:val="00E92260"/>
    <w:rsid w:val="00EB076A"/>
    <w:rsid w:val="00F122C6"/>
    <w:rsid w:val="00F27EF3"/>
    <w:rsid w:val="00F41E2F"/>
    <w:rsid w:val="00F6632E"/>
    <w:rsid w:val="00F7319F"/>
    <w:rsid w:val="00FB5675"/>
    <w:rsid w:val="00FD45E2"/>
    <w:rsid w:val="00FD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8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B29"/>
    <w:rPr>
      <w:rFonts w:ascii="Tahoma" w:hAnsi="Tahoma" w:cs="Tahoma"/>
      <w:sz w:val="16"/>
      <w:szCs w:val="16"/>
    </w:rPr>
  </w:style>
  <w:style w:type="character" w:customStyle="1" w:styleId="BalloonTextChar">
    <w:name w:val="Balloon Text Char"/>
    <w:basedOn w:val="DefaultParagraphFont"/>
    <w:link w:val="BalloonText"/>
    <w:uiPriority w:val="99"/>
    <w:semiHidden/>
    <w:rsid w:val="00F567F6"/>
    <w:rPr>
      <w:sz w:val="0"/>
      <w:szCs w:val="0"/>
      <w:lang w:val="en-GB" w:eastAsia="en-GB"/>
    </w:rPr>
  </w:style>
  <w:style w:type="paragraph" w:styleId="ListParagraph">
    <w:name w:val="List Paragraph"/>
    <w:basedOn w:val="Normal"/>
    <w:uiPriority w:val="34"/>
    <w:qFormat/>
    <w:rsid w:val="000F6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8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B29"/>
    <w:rPr>
      <w:rFonts w:ascii="Tahoma" w:hAnsi="Tahoma" w:cs="Tahoma"/>
      <w:sz w:val="16"/>
      <w:szCs w:val="16"/>
    </w:rPr>
  </w:style>
  <w:style w:type="character" w:customStyle="1" w:styleId="BalloonTextChar">
    <w:name w:val="Balloon Text Char"/>
    <w:basedOn w:val="DefaultParagraphFont"/>
    <w:link w:val="BalloonText"/>
    <w:uiPriority w:val="99"/>
    <w:semiHidden/>
    <w:rsid w:val="00F567F6"/>
    <w:rPr>
      <w:sz w:val="0"/>
      <w:szCs w:val="0"/>
      <w:lang w:val="en-GB" w:eastAsia="en-GB"/>
    </w:rPr>
  </w:style>
  <w:style w:type="paragraph" w:styleId="ListParagraph">
    <w:name w:val="List Paragraph"/>
    <w:basedOn w:val="Normal"/>
    <w:uiPriority w:val="34"/>
    <w:qFormat/>
    <w:rsid w:val="000F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2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Class 3 Update</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3 Update</dc:title>
  <dc:creator>Brunner family</dc:creator>
  <cp:lastModifiedBy>Claire Bannister</cp:lastModifiedBy>
  <cp:revision>4</cp:revision>
  <cp:lastPrinted>2012-03-21T20:21:00Z</cp:lastPrinted>
  <dcterms:created xsi:type="dcterms:W3CDTF">2014-12-22T11:04:00Z</dcterms:created>
  <dcterms:modified xsi:type="dcterms:W3CDTF">2015-12-16T14:27:00Z</dcterms:modified>
</cp:coreProperties>
</file>