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729" w:rsidRDefault="00182541" w:rsidP="00BA3729">
      <w:r>
        <w:t xml:space="preserve">Do you have a </w:t>
      </w:r>
      <w:r w:rsidR="00040AEA">
        <w:t xml:space="preserve">real </w:t>
      </w:r>
      <w:r>
        <w:t xml:space="preserve">passion </w:t>
      </w:r>
      <w:r w:rsidR="00040AEA">
        <w:t xml:space="preserve">and infectious enthusiasm </w:t>
      </w:r>
      <w:r>
        <w:t>for teaching music? If so, and you’</w:t>
      </w:r>
      <w:r w:rsidR="00F167E7">
        <w:t xml:space="preserve">re a qualified teacher </w:t>
      </w:r>
      <w:r>
        <w:t>with experience of teaching music in Key Stage 2</w:t>
      </w:r>
      <w:r w:rsidR="00040AEA">
        <w:t>,</w:t>
      </w:r>
      <w:r>
        <w:t xml:space="preserve"> we would love to hear from you!  </w:t>
      </w:r>
    </w:p>
    <w:p w:rsidR="00182541" w:rsidRDefault="00182541" w:rsidP="00BA3729">
      <w:r>
        <w:t>This role is to cover PPA in our four KS2 classes and to replace our existing specialist teacher who is retiring.  At present</w:t>
      </w:r>
      <w:r w:rsidR="00040AEA">
        <w:t xml:space="preserve">, </w:t>
      </w:r>
      <w:r>
        <w:t xml:space="preserve">PPA </w:t>
      </w:r>
      <w:r w:rsidR="00040AEA">
        <w:t xml:space="preserve">cover involves teaching music, French and RE in each of our KS 2 classes. Whilst teaching music is a must, we are very interested to hear </w:t>
      </w:r>
      <w:r w:rsidR="00B45488">
        <w:t>about</w:t>
      </w:r>
      <w:r w:rsidR="00040AEA">
        <w:t xml:space="preserve"> other non-core subjects you have particular passion for teaching across KS2.  If they include PE and/or RE then all the better!</w:t>
      </w:r>
    </w:p>
    <w:p w:rsidR="00BA3729" w:rsidRDefault="00040AEA" w:rsidP="00BA3729">
      <w:pPr>
        <w:spacing w:after="0" w:line="240" w:lineRule="auto"/>
      </w:pPr>
      <w:r>
        <w:t xml:space="preserve">In addition to teaching music </w:t>
      </w:r>
      <w:r w:rsidR="00B45488">
        <w:t xml:space="preserve">and other non-core subject </w:t>
      </w:r>
      <w:r>
        <w:t xml:space="preserve">this role </w:t>
      </w:r>
      <w:r w:rsidR="00B45488">
        <w:t xml:space="preserve">also </w:t>
      </w:r>
      <w:r>
        <w:t xml:space="preserve">involves </w:t>
      </w:r>
      <w:r w:rsidR="00B45488">
        <w:t>responsibilities</w:t>
      </w:r>
      <w:r>
        <w:t xml:space="preserve"> such as:</w:t>
      </w:r>
    </w:p>
    <w:p w:rsidR="00040AEA" w:rsidRDefault="00040AEA" w:rsidP="00040AEA">
      <w:pPr>
        <w:pStyle w:val="ListParagraph"/>
        <w:numPr>
          <w:ilvl w:val="0"/>
          <w:numId w:val="2"/>
        </w:numPr>
        <w:spacing w:after="0" w:line="240" w:lineRule="auto"/>
      </w:pPr>
      <w:r>
        <w:t>Running a choir that meets weekly</w:t>
      </w:r>
    </w:p>
    <w:p w:rsidR="00040AEA" w:rsidRDefault="00040AEA" w:rsidP="00040AEA">
      <w:pPr>
        <w:pStyle w:val="ListParagraph"/>
        <w:numPr>
          <w:ilvl w:val="0"/>
          <w:numId w:val="2"/>
        </w:numPr>
        <w:spacing w:after="0" w:line="240" w:lineRule="auto"/>
      </w:pPr>
      <w:r>
        <w:t xml:space="preserve">Organising and leading school church festivals and </w:t>
      </w:r>
      <w:r w:rsidR="00B45488">
        <w:t>services (</w:t>
      </w:r>
      <w:proofErr w:type="spellStart"/>
      <w:r w:rsidR="00B45488">
        <w:t>eg</w:t>
      </w:r>
      <w:proofErr w:type="spellEnd"/>
      <w:r w:rsidR="00B45488">
        <w:t xml:space="preserve"> H</w:t>
      </w:r>
      <w:r>
        <w:t>arvest and Christmas)</w:t>
      </w:r>
    </w:p>
    <w:p w:rsidR="00040AEA" w:rsidRDefault="00040AEA" w:rsidP="00040AEA">
      <w:pPr>
        <w:pStyle w:val="ListParagraph"/>
        <w:numPr>
          <w:ilvl w:val="0"/>
          <w:numId w:val="2"/>
        </w:numPr>
        <w:spacing w:after="0" w:line="240" w:lineRule="auto"/>
      </w:pPr>
      <w:r>
        <w:t xml:space="preserve">Organising the school’s participation in </w:t>
      </w:r>
      <w:r w:rsidR="00B45488">
        <w:t xml:space="preserve">external </w:t>
      </w:r>
      <w:r>
        <w:t>collaborative musical events</w:t>
      </w:r>
    </w:p>
    <w:p w:rsidR="00040AEA" w:rsidRDefault="00040AEA" w:rsidP="00040AEA">
      <w:pPr>
        <w:pStyle w:val="ListParagraph"/>
        <w:numPr>
          <w:ilvl w:val="0"/>
          <w:numId w:val="2"/>
        </w:numPr>
        <w:spacing w:after="0" w:line="240" w:lineRule="auto"/>
      </w:pPr>
      <w:r>
        <w:t>Delivering termly sharing of musical learning with parents</w:t>
      </w:r>
    </w:p>
    <w:p w:rsidR="00040AEA" w:rsidRDefault="00040AEA" w:rsidP="00040AEA">
      <w:pPr>
        <w:spacing w:after="0" w:line="240" w:lineRule="auto"/>
      </w:pPr>
    </w:p>
    <w:p w:rsidR="00040AEA" w:rsidRDefault="00DC7544" w:rsidP="00040AEA">
      <w:pPr>
        <w:spacing w:after="0" w:line="240" w:lineRule="auto"/>
      </w:pPr>
      <w:r>
        <w:t>If you think this could be you, please take a look at the job specification and also pick up the phone to discuss the role in more detail</w:t>
      </w:r>
      <w:r w:rsidR="00B45488">
        <w:t xml:space="preserve">. Please </w:t>
      </w:r>
      <w:r>
        <w:t>call 01237 474365 and ask for Jeremy Cooper.  Visit</w:t>
      </w:r>
      <w:r w:rsidR="00B45488">
        <w:t xml:space="preserve">s to us before applying are very </w:t>
      </w:r>
      <w:r>
        <w:t xml:space="preserve">welcome. </w:t>
      </w:r>
      <w:r w:rsidR="009F628C">
        <w:t xml:space="preserve"> Please be a</w:t>
      </w:r>
      <w:r w:rsidR="00A64B6D">
        <w:t xml:space="preserve">ware that the school closes </w:t>
      </w:r>
      <w:bookmarkStart w:id="0" w:name="_GoBack"/>
      <w:bookmarkEnd w:id="0"/>
      <w:r w:rsidR="009F628C">
        <w:t>from Friday 2</w:t>
      </w:r>
      <w:r w:rsidR="009F628C" w:rsidRPr="009F628C">
        <w:rPr>
          <w:vertAlign w:val="superscript"/>
        </w:rPr>
        <w:t>nd</w:t>
      </w:r>
      <w:r w:rsidR="009F628C">
        <w:t xml:space="preserve"> April, so any telephone conversations or visits will need to be before then. </w:t>
      </w:r>
    </w:p>
    <w:p w:rsidR="00DC7544" w:rsidRDefault="00DC7544" w:rsidP="00040AEA">
      <w:pPr>
        <w:spacing w:after="0" w:line="240" w:lineRule="auto"/>
      </w:pPr>
    </w:p>
    <w:p w:rsidR="00DC7544" w:rsidRDefault="00DC7544" w:rsidP="00BA3729">
      <w:pPr>
        <w:spacing w:after="0" w:line="240" w:lineRule="auto"/>
      </w:pPr>
      <w:r>
        <w:t xml:space="preserve">And as for us, Appledore School is a friendly village school that prides itself on the breadth and richness of </w:t>
      </w:r>
      <w:r w:rsidR="00B45488">
        <w:t xml:space="preserve">a </w:t>
      </w:r>
      <w:r>
        <w:t xml:space="preserve">curriculum that takes full advantage of our woodland, art studio, local area and individual talents of our staff.  For more information about us, so you can be sure before applying, please </w:t>
      </w:r>
      <w:r w:rsidR="00B45488">
        <w:t xml:space="preserve">do call and also </w:t>
      </w:r>
      <w:r>
        <w:t xml:space="preserve">visit </w:t>
      </w:r>
      <w:hyperlink r:id="rId5" w:history="1">
        <w:r w:rsidRPr="00305E11">
          <w:rPr>
            <w:rStyle w:val="Hyperlink"/>
          </w:rPr>
          <w:t>www.appledore-primary.devon.sch.uk</w:t>
        </w:r>
      </w:hyperlink>
    </w:p>
    <w:p w:rsidR="00BA3729" w:rsidRDefault="00BA3729" w:rsidP="00BA3729">
      <w:pPr>
        <w:spacing w:after="0" w:line="240" w:lineRule="auto"/>
      </w:pPr>
    </w:p>
    <w:p w:rsidR="00BA3729" w:rsidRDefault="00BA3729" w:rsidP="00BA3729">
      <w:pPr>
        <w:spacing w:after="0" w:line="240" w:lineRule="auto"/>
      </w:pPr>
      <w:r>
        <w:t>To apply, please see the Related Information section.</w:t>
      </w:r>
      <w:r w:rsidR="00A811D1">
        <w:t xml:space="preserve"> </w:t>
      </w:r>
      <w:r>
        <w:t xml:space="preserve">Your completed application </w:t>
      </w:r>
      <w:r w:rsidR="00A811D1">
        <w:t xml:space="preserve">form should be returned to </w:t>
      </w:r>
      <w:hyperlink r:id="rId6" w:history="1">
        <w:r w:rsidR="00AF7330" w:rsidRPr="00305E11">
          <w:rPr>
            <w:rStyle w:val="Hyperlink"/>
          </w:rPr>
          <w:t>jeremy.cooper@appledoreprimary.co.uk</w:t>
        </w:r>
      </w:hyperlink>
      <w:r w:rsidR="00A811D1">
        <w:t xml:space="preserve"> and we very much look forward to hearing from you.</w:t>
      </w:r>
    </w:p>
    <w:p w:rsidR="00BA3729" w:rsidRDefault="00BA3729" w:rsidP="00BA3729">
      <w:pPr>
        <w:spacing w:after="0" w:line="240" w:lineRule="auto"/>
      </w:pPr>
    </w:p>
    <w:p w:rsidR="00F167E7" w:rsidRDefault="00F167E7" w:rsidP="00BA3729">
      <w:pPr>
        <w:spacing w:after="0" w:line="240" w:lineRule="auto"/>
      </w:pPr>
      <w:r>
        <w:t xml:space="preserve">The job is to start as soon as possible, but realistically will be September 2021.  Deadline for </w:t>
      </w:r>
      <w:r w:rsidR="00AF7330">
        <w:t xml:space="preserve">the </w:t>
      </w:r>
      <w:r>
        <w:t xml:space="preserve">submission of applications is </w:t>
      </w:r>
      <w:r w:rsidR="009F628C">
        <w:t>midday on Monday 19</w:t>
      </w:r>
      <w:r w:rsidR="009F628C" w:rsidRPr="009F628C">
        <w:rPr>
          <w:vertAlign w:val="superscript"/>
        </w:rPr>
        <w:t>th</w:t>
      </w:r>
      <w:r w:rsidR="009F628C">
        <w:t xml:space="preserve"> April 2021 and interviews will be held the following week.</w:t>
      </w:r>
    </w:p>
    <w:p w:rsidR="00F167E7" w:rsidRDefault="00F167E7" w:rsidP="00BA3729">
      <w:pPr>
        <w:spacing w:after="0" w:line="240" w:lineRule="auto"/>
      </w:pPr>
    </w:p>
    <w:p w:rsidR="0046328A" w:rsidRDefault="00BA3729" w:rsidP="00BA3729">
      <w:pPr>
        <w:spacing w:after="0" w:line="240" w:lineRule="auto"/>
      </w:pPr>
      <w:r>
        <w:t>We are committed to safeguarding and promoting the welfare of children and vulnerable adults, and expect all staff and volunteers to share this commitment.</w:t>
      </w:r>
      <w:r w:rsidR="00EC66BF">
        <w:t xml:space="preserve"> </w:t>
      </w:r>
      <w:r>
        <w:t>This</w:t>
      </w:r>
      <w:r w:rsidR="00EC66BF">
        <w:t xml:space="preserve"> role requires a DBS disclosure and </w:t>
      </w:r>
      <w:r>
        <w:t xml:space="preserve">the ability to fulfil all spoken </w:t>
      </w:r>
      <w:r w:rsidR="00EC66BF">
        <w:t xml:space="preserve">and written </w:t>
      </w:r>
      <w:r>
        <w:t>aspects of the role with confidence and fluency in English</w:t>
      </w:r>
    </w:p>
    <w:p w:rsidR="00F22E45" w:rsidRPr="00EC66BF" w:rsidRDefault="00F22E45" w:rsidP="00BA3729">
      <w:pPr>
        <w:spacing w:after="0" w:line="240" w:lineRule="auto"/>
        <w:rPr>
          <w:color w:val="FF0000"/>
        </w:rPr>
      </w:pPr>
    </w:p>
    <w:sectPr w:rsidR="00F22E45" w:rsidRPr="00EC66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82385"/>
    <w:multiLevelType w:val="hybridMultilevel"/>
    <w:tmpl w:val="A0765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751523"/>
    <w:multiLevelType w:val="hybridMultilevel"/>
    <w:tmpl w:val="090ED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729"/>
    <w:rsid w:val="00040AEA"/>
    <w:rsid w:val="00182541"/>
    <w:rsid w:val="0046328A"/>
    <w:rsid w:val="00613C9B"/>
    <w:rsid w:val="009F628C"/>
    <w:rsid w:val="00A30476"/>
    <w:rsid w:val="00A64B6D"/>
    <w:rsid w:val="00A811D1"/>
    <w:rsid w:val="00AF7330"/>
    <w:rsid w:val="00B45488"/>
    <w:rsid w:val="00BA3729"/>
    <w:rsid w:val="00DC7544"/>
    <w:rsid w:val="00E04965"/>
    <w:rsid w:val="00EC66BF"/>
    <w:rsid w:val="00F167E7"/>
    <w:rsid w:val="00F22E45"/>
    <w:rsid w:val="00F35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B211D"/>
  <w15:docId w15:val="{D246F484-778B-43A2-AEF4-3E58F1B2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1D1"/>
    <w:rPr>
      <w:color w:val="0000FF" w:themeColor="hyperlink"/>
      <w:u w:val="single"/>
    </w:rPr>
  </w:style>
  <w:style w:type="paragraph" w:styleId="ListParagraph">
    <w:name w:val="List Paragraph"/>
    <w:basedOn w:val="Normal"/>
    <w:uiPriority w:val="34"/>
    <w:qFormat/>
    <w:rsid w:val="00613C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896606">
      <w:bodyDiv w:val="1"/>
      <w:marLeft w:val="0"/>
      <w:marRight w:val="0"/>
      <w:marTop w:val="0"/>
      <w:marBottom w:val="0"/>
      <w:divBdr>
        <w:top w:val="none" w:sz="0" w:space="0" w:color="auto"/>
        <w:left w:val="none" w:sz="0" w:space="0" w:color="auto"/>
        <w:bottom w:val="none" w:sz="0" w:space="0" w:color="auto"/>
        <w:right w:val="none" w:sz="0" w:space="0" w:color="auto"/>
      </w:divBdr>
      <w:divsChild>
        <w:div w:id="1073773500">
          <w:marLeft w:val="0"/>
          <w:marRight w:val="0"/>
          <w:marTop w:val="0"/>
          <w:marBottom w:val="0"/>
          <w:divBdr>
            <w:top w:val="none" w:sz="0" w:space="0" w:color="auto"/>
            <w:left w:val="none" w:sz="0" w:space="0" w:color="auto"/>
            <w:bottom w:val="none" w:sz="0" w:space="0" w:color="auto"/>
            <w:right w:val="none" w:sz="0" w:space="0" w:color="auto"/>
          </w:divBdr>
          <w:divsChild>
            <w:div w:id="1808887667">
              <w:marLeft w:val="0"/>
              <w:marRight w:val="0"/>
              <w:marTop w:val="0"/>
              <w:marBottom w:val="0"/>
              <w:divBdr>
                <w:top w:val="none" w:sz="0" w:space="0" w:color="auto"/>
                <w:left w:val="none" w:sz="0" w:space="0" w:color="auto"/>
                <w:bottom w:val="none" w:sz="0" w:space="0" w:color="auto"/>
                <w:right w:val="none" w:sz="0" w:space="0" w:color="auto"/>
              </w:divBdr>
              <w:divsChild>
                <w:div w:id="131190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remy.cooper@appledoreprimary.co.uk" TargetMode="External"/><Relationship Id="rId5" Type="http://schemas.openxmlformats.org/officeDocument/2006/relationships/hyperlink" Target="http://www.appledore-primary.devon.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CooperTest</dc:creator>
  <cp:lastModifiedBy>Jeremy Cooper</cp:lastModifiedBy>
  <cp:revision>8</cp:revision>
  <dcterms:created xsi:type="dcterms:W3CDTF">2021-03-17T11:33:00Z</dcterms:created>
  <dcterms:modified xsi:type="dcterms:W3CDTF">2021-03-19T09:43:00Z</dcterms:modified>
</cp:coreProperties>
</file>