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C9E" w:rsidRDefault="001D23BD" w:rsidP="001D23BD">
      <w:pPr>
        <w:pStyle w:val="Title"/>
      </w:pPr>
      <w:r>
        <w:t>Appledore School Complaints Policy</w:t>
      </w:r>
    </w:p>
    <w:p w:rsidR="000D0C9E" w:rsidRDefault="00D9396B" w:rsidP="00D9396B">
      <w:pPr>
        <w:pStyle w:val="Heading1"/>
        <w:numPr>
          <w:ilvl w:val="0"/>
          <w:numId w:val="1"/>
        </w:numPr>
      </w:pPr>
      <w:r>
        <w:t>Introduction</w:t>
      </w:r>
    </w:p>
    <w:p w:rsidR="00D9396B" w:rsidRPr="00D9396B" w:rsidRDefault="00D9396B" w:rsidP="00D9396B">
      <w:pPr>
        <w:pStyle w:val="Default"/>
        <w:numPr>
          <w:ilvl w:val="1"/>
          <w:numId w:val="1"/>
        </w:numPr>
        <w:rPr>
          <w:sz w:val="20"/>
          <w:szCs w:val="20"/>
        </w:rPr>
      </w:pPr>
      <w:r w:rsidRPr="00D9396B">
        <w:rPr>
          <w:sz w:val="20"/>
          <w:szCs w:val="20"/>
        </w:rPr>
        <w:t>Our school</w:t>
      </w:r>
      <w:r w:rsidR="000D0C9E" w:rsidRPr="00D9396B">
        <w:rPr>
          <w:sz w:val="20"/>
          <w:szCs w:val="20"/>
        </w:rPr>
        <w:t xml:space="preserve"> work</w:t>
      </w:r>
      <w:r w:rsidRPr="00D9396B">
        <w:rPr>
          <w:sz w:val="20"/>
          <w:szCs w:val="20"/>
        </w:rPr>
        <w:t>s</w:t>
      </w:r>
      <w:r w:rsidR="000D0C9E" w:rsidRPr="00D9396B">
        <w:rPr>
          <w:sz w:val="20"/>
          <w:szCs w:val="20"/>
        </w:rPr>
        <w:t xml:space="preserve"> hard to build positive r</w:t>
      </w:r>
      <w:r>
        <w:rPr>
          <w:sz w:val="20"/>
          <w:szCs w:val="20"/>
        </w:rPr>
        <w:t xml:space="preserve">elationships with all parents and </w:t>
      </w:r>
      <w:r w:rsidR="000D0C9E" w:rsidRPr="00D9396B">
        <w:rPr>
          <w:sz w:val="20"/>
          <w:szCs w:val="20"/>
        </w:rPr>
        <w:t xml:space="preserve">carers. </w:t>
      </w:r>
      <w:r w:rsidRPr="00D9396B">
        <w:rPr>
          <w:sz w:val="20"/>
          <w:szCs w:val="20"/>
        </w:rPr>
        <w:t>We encourage parents and carers to communicate with us in a variety of ways, including conversations with clas</w:t>
      </w:r>
      <w:r>
        <w:rPr>
          <w:sz w:val="20"/>
          <w:szCs w:val="20"/>
        </w:rPr>
        <w:t xml:space="preserve">s teachers, </w:t>
      </w:r>
      <w:r w:rsidRPr="00D9396B">
        <w:rPr>
          <w:sz w:val="20"/>
          <w:szCs w:val="20"/>
        </w:rPr>
        <w:t>the head teacher and the parent’s forum.  We want to resolve issues before they become complaints.</w:t>
      </w:r>
    </w:p>
    <w:p w:rsidR="000D0C9E" w:rsidRDefault="00D9396B" w:rsidP="00D9396B">
      <w:pPr>
        <w:pStyle w:val="Default"/>
        <w:numPr>
          <w:ilvl w:val="1"/>
          <w:numId w:val="1"/>
        </w:numPr>
        <w:rPr>
          <w:sz w:val="20"/>
          <w:szCs w:val="20"/>
        </w:rPr>
      </w:pPr>
      <w:r>
        <w:rPr>
          <w:sz w:val="20"/>
          <w:szCs w:val="20"/>
        </w:rPr>
        <w:t xml:space="preserve">If any parent or </w:t>
      </w:r>
      <w:r w:rsidR="000D0C9E">
        <w:rPr>
          <w:sz w:val="20"/>
          <w:szCs w:val="20"/>
        </w:rPr>
        <w:t xml:space="preserve">carer is unhappy with the education that their child is receiving, or has any concern relating to the </w:t>
      </w:r>
      <w:r>
        <w:rPr>
          <w:sz w:val="20"/>
          <w:szCs w:val="20"/>
        </w:rPr>
        <w:t>school</w:t>
      </w:r>
      <w:r w:rsidR="000D0C9E">
        <w:rPr>
          <w:sz w:val="20"/>
          <w:szCs w:val="20"/>
        </w:rPr>
        <w:t xml:space="preserve">, </w:t>
      </w:r>
      <w:r>
        <w:rPr>
          <w:sz w:val="20"/>
          <w:szCs w:val="20"/>
        </w:rPr>
        <w:t>we encourage that</w:t>
      </w:r>
      <w:r w:rsidR="000D0C9E">
        <w:rPr>
          <w:sz w:val="20"/>
          <w:szCs w:val="20"/>
        </w:rPr>
        <w:t xml:space="preserve"> </w:t>
      </w:r>
      <w:r>
        <w:rPr>
          <w:sz w:val="20"/>
          <w:szCs w:val="20"/>
        </w:rPr>
        <w:t xml:space="preserve">person </w:t>
      </w:r>
      <w:r w:rsidR="000D0C9E">
        <w:rPr>
          <w:sz w:val="20"/>
          <w:szCs w:val="20"/>
        </w:rPr>
        <w:t>to talk to the</w:t>
      </w:r>
      <w:r>
        <w:rPr>
          <w:sz w:val="20"/>
          <w:szCs w:val="20"/>
        </w:rPr>
        <w:t>ir</w:t>
      </w:r>
      <w:r w:rsidR="000D0C9E">
        <w:rPr>
          <w:sz w:val="20"/>
          <w:szCs w:val="20"/>
        </w:rPr>
        <w:t xml:space="preserve"> child’s class teacher immediately. </w:t>
      </w:r>
    </w:p>
    <w:p w:rsidR="000D0C9E" w:rsidRDefault="000D0C9E" w:rsidP="00D9396B">
      <w:pPr>
        <w:pStyle w:val="Default"/>
        <w:numPr>
          <w:ilvl w:val="1"/>
          <w:numId w:val="1"/>
        </w:numPr>
        <w:rPr>
          <w:sz w:val="20"/>
          <w:szCs w:val="20"/>
        </w:rPr>
      </w:pPr>
      <w:r>
        <w:rPr>
          <w:sz w:val="20"/>
          <w:szCs w:val="20"/>
        </w:rPr>
        <w:t xml:space="preserve">At all stages an informal or formal complaint and the associated meetings </w:t>
      </w:r>
      <w:r w:rsidR="00D9396B">
        <w:rPr>
          <w:sz w:val="20"/>
          <w:szCs w:val="20"/>
        </w:rPr>
        <w:t>are</w:t>
      </w:r>
      <w:r>
        <w:rPr>
          <w:sz w:val="20"/>
          <w:szCs w:val="20"/>
        </w:rPr>
        <w:t xml:space="preserve"> recorded. </w:t>
      </w:r>
    </w:p>
    <w:p w:rsidR="000D0C9E" w:rsidRDefault="000D0C9E" w:rsidP="00D9396B">
      <w:pPr>
        <w:pStyle w:val="Default"/>
        <w:numPr>
          <w:ilvl w:val="1"/>
          <w:numId w:val="1"/>
        </w:numPr>
        <w:rPr>
          <w:sz w:val="20"/>
          <w:szCs w:val="20"/>
        </w:rPr>
      </w:pPr>
      <w:r>
        <w:rPr>
          <w:sz w:val="20"/>
          <w:szCs w:val="20"/>
        </w:rPr>
        <w:t xml:space="preserve">An informal complaint is a complaint prior to referral to the Governing Body, </w:t>
      </w:r>
      <w:r w:rsidR="00D9396B">
        <w:rPr>
          <w:sz w:val="20"/>
          <w:szCs w:val="20"/>
        </w:rPr>
        <w:t>after which it is treated as a f</w:t>
      </w:r>
      <w:r>
        <w:rPr>
          <w:sz w:val="20"/>
          <w:szCs w:val="20"/>
        </w:rPr>
        <w:t>ormal</w:t>
      </w:r>
      <w:r w:rsidR="00D9396B">
        <w:rPr>
          <w:sz w:val="20"/>
          <w:szCs w:val="20"/>
        </w:rPr>
        <w:t xml:space="preserve"> complaint</w:t>
      </w:r>
      <w:r>
        <w:rPr>
          <w:sz w:val="20"/>
          <w:szCs w:val="20"/>
        </w:rPr>
        <w:t xml:space="preserve">. </w:t>
      </w:r>
    </w:p>
    <w:p w:rsidR="00D9396B" w:rsidRPr="00D9396B" w:rsidRDefault="000D0C9E" w:rsidP="00D9396B">
      <w:pPr>
        <w:pStyle w:val="Heading1"/>
        <w:numPr>
          <w:ilvl w:val="0"/>
          <w:numId w:val="1"/>
        </w:numPr>
      </w:pPr>
      <w:r>
        <w:t xml:space="preserve">Aims and Objectives </w:t>
      </w:r>
    </w:p>
    <w:p w:rsidR="000D0C9E" w:rsidRPr="00D9396B" w:rsidRDefault="00D9396B" w:rsidP="00154F4E">
      <w:pPr>
        <w:pStyle w:val="Default"/>
        <w:numPr>
          <w:ilvl w:val="1"/>
          <w:numId w:val="1"/>
        </w:numPr>
        <w:rPr>
          <w:sz w:val="20"/>
          <w:szCs w:val="20"/>
        </w:rPr>
      </w:pPr>
      <w:r w:rsidRPr="00D9396B">
        <w:rPr>
          <w:sz w:val="20"/>
          <w:szCs w:val="20"/>
        </w:rPr>
        <w:t>Our school aims to be fair, open and honest when dealing with any complaint. We give careful consideration to all complaints and deal with them as swiftly as possible. We aim to resolve any complaint through dialogue and mutual understanding and, in all cases, we put the interests of the child above all other issues. We provide sufficient opportunity for any complaint to be fully discussed, and then resolved.</w:t>
      </w:r>
    </w:p>
    <w:p w:rsidR="000D0C9E" w:rsidRDefault="000D0C9E" w:rsidP="00D9396B">
      <w:pPr>
        <w:pStyle w:val="Heading1"/>
        <w:numPr>
          <w:ilvl w:val="0"/>
          <w:numId w:val="1"/>
        </w:numPr>
      </w:pPr>
      <w:r>
        <w:t xml:space="preserve">The Complaints Process </w:t>
      </w:r>
    </w:p>
    <w:p w:rsidR="000D0C9E" w:rsidRDefault="00212834" w:rsidP="00D9396B">
      <w:pPr>
        <w:pStyle w:val="Default"/>
        <w:numPr>
          <w:ilvl w:val="1"/>
          <w:numId w:val="1"/>
        </w:numPr>
        <w:rPr>
          <w:sz w:val="20"/>
          <w:szCs w:val="20"/>
        </w:rPr>
      </w:pPr>
      <w:r>
        <w:rPr>
          <w:sz w:val="20"/>
          <w:szCs w:val="20"/>
        </w:rPr>
        <w:t>If a parent or</w:t>
      </w:r>
      <w:r w:rsidR="000D0C9E">
        <w:rPr>
          <w:sz w:val="20"/>
          <w:szCs w:val="20"/>
        </w:rPr>
        <w:t xml:space="preserve"> carer is concerned about anything to do with the education that we are providing at the </w:t>
      </w:r>
      <w:r>
        <w:rPr>
          <w:sz w:val="20"/>
          <w:szCs w:val="20"/>
        </w:rPr>
        <w:t>school they</w:t>
      </w:r>
      <w:r w:rsidR="000D0C9E">
        <w:rPr>
          <w:sz w:val="20"/>
          <w:szCs w:val="20"/>
        </w:rPr>
        <w:t xml:space="preserve"> should, in the first instance, discuss the mat</w:t>
      </w:r>
      <w:r>
        <w:rPr>
          <w:sz w:val="20"/>
          <w:szCs w:val="20"/>
        </w:rPr>
        <w:t>t</w:t>
      </w:r>
      <w:r w:rsidR="000D0C9E">
        <w:rPr>
          <w:sz w:val="20"/>
          <w:szCs w:val="20"/>
        </w:rPr>
        <w:t xml:space="preserve">er with their child’s class teacher. Most matters of concern can be dealt with in this way. All teachers work very hard to ensure that each child is happy at the </w:t>
      </w:r>
      <w:r>
        <w:rPr>
          <w:sz w:val="20"/>
          <w:szCs w:val="20"/>
        </w:rPr>
        <w:t>school</w:t>
      </w:r>
      <w:r w:rsidR="000D0C9E">
        <w:rPr>
          <w:sz w:val="20"/>
          <w:szCs w:val="20"/>
        </w:rPr>
        <w:t xml:space="preserve">, and is making good progress; they always want to know if there is a problem so that they can take action before the problem seriously affects the child’s progress. </w:t>
      </w:r>
    </w:p>
    <w:p w:rsidR="00212834" w:rsidRDefault="00212834" w:rsidP="00212834">
      <w:pPr>
        <w:pStyle w:val="Default"/>
        <w:numPr>
          <w:ilvl w:val="1"/>
          <w:numId w:val="1"/>
        </w:numPr>
        <w:rPr>
          <w:sz w:val="20"/>
          <w:szCs w:val="20"/>
        </w:rPr>
      </w:pPr>
      <w:r>
        <w:rPr>
          <w:sz w:val="20"/>
          <w:szCs w:val="20"/>
        </w:rPr>
        <w:t>If</w:t>
      </w:r>
      <w:r w:rsidR="000D0C9E">
        <w:rPr>
          <w:sz w:val="20"/>
          <w:szCs w:val="20"/>
        </w:rPr>
        <w:t xml:space="preserve"> a parent </w:t>
      </w:r>
      <w:r>
        <w:rPr>
          <w:sz w:val="20"/>
          <w:szCs w:val="20"/>
        </w:rPr>
        <w:t xml:space="preserve">or </w:t>
      </w:r>
      <w:r w:rsidR="000D0C9E">
        <w:rPr>
          <w:sz w:val="20"/>
          <w:szCs w:val="20"/>
        </w:rPr>
        <w:t xml:space="preserve">carer feels that a situation has not been resolved through contact with the class teacher, or that their concern is of a sufficiently serious nature, they should make an appointment to discuss it with </w:t>
      </w:r>
      <w:r>
        <w:rPr>
          <w:sz w:val="20"/>
          <w:szCs w:val="20"/>
        </w:rPr>
        <w:t xml:space="preserve">the </w:t>
      </w:r>
      <w:r w:rsidR="000D0C9E">
        <w:rPr>
          <w:sz w:val="20"/>
          <w:szCs w:val="20"/>
        </w:rPr>
        <w:t>He</w:t>
      </w:r>
      <w:r>
        <w:rPr>
          <w:sz w:val="20"/>
          <w:szCs w:val="20"/>
        </w:rPr>
        <w:t>ad Teacher</w:t>
      </w:r>
      <w:r w:rsidR="000D0C9E">
        <w:rPr>
          <w:sz w:val="20"/>
          <w:szCs w:val="20"/>
        </w:rPr>
        <w:t xml:space="preserve">. This complaint will be taken seriously and is usually resolved at this stage. </w:t>
      </w:r>
    </w:p>
    <w:p w:rsidR="00212834" w:rsidRDefault="00212834" w:rsidP="00212834">
      <w:pPr>
        <w:pStyle w:val="Default"/>
        <w:numPr>
          <w:ilvl w:val="1"/>
          <w:numId w:val="1"/>
        </w:numPr>
        <w:rPr>
          <w:sz w:val="20"/>
          <w:szCs w:val="20"/>
        </w:rPr>
      </w:pPr>
      <w:r>
        <w:rPr>
          <w:sz w:val="20"/>
          <w:szCs w:val="20"/>
        </w:rPr>
        <w:t>If</w:t>
      </w:r>
      <w:r w:rsidR="000D0C9E" w:rsidRPr="00212834">
        <w:rPr>
          <w:sz w:val="20"/>
          <w:szCs w:val="20"/>
        </w:rPr>
        <w:t xml:space="preserve"> a parent </w:t>
      </w:r>
      <w:r>
        <w:rPr>
          <w:sz w:val="20"/>
          <w:szCs w:val="20"/>
        </w:rPr>
        <w:t>or carer has</w:t>
      </w:r>
      <w:r w:rsidR="000D0C9E" w:rsidRPr="00212834">
        <w:rPr>
          <w:sz w:val="20"/>
          <w:szCs w:val="20"/>
        </w:rPr>
        <w:t xml:space="preserve"> a complaint about the Head Teacher they should make an appointment with the Head Teacher in an attempt to resolve the matter. If </w:t>
      </w:r>
      <w:r>
        <w:rPr>
          <w:sz w:val="20"/>
          <w:szCs w:val="20"/>
        </w:rPr>
        <w:t>the complaint is unresolved, a parent or</w:t>
      </w:r>
      <w:r w:rsidR="000D0C9E" w:rsidRPr="00212834">
        <w:rPr>
          <w:sz w:val="20"/>
          <w:szCs w:val="20"/>
        </w:rPr>
        <w:t xml:space="preserve"> carer should </w:t>
      </w:r>
      <w:r>
        <w:rPr>
          <w:sz w:val="20"/>
          <w:szCs w:val="20"/>
        </w:rPr>
        <w:t>contact</w:t>
      </w:r>
      <w:r w:rsidR="000D0C9E" w:rsidRPr="00212834">
        <w:rPr>
          <w:sz w:val="20"/>
          <w:szCs w:val="20"/>
        </w:rPr>
        <w:t xml:space="preserve"> the Chair of Governors, who is obliged to investigate it. The Chair of Governors will do all s/he can do to resolve the issue through dialogue with the </w:t>
      </w:r>
      <w:r>
        <w:rPr>
          <w:sz w:val="20"/>
          <w:szCs w:val="20"/>
        </w:rPr>
        <w:t>school, but if the parent or</w:t>
      </w:r>
      <w:r w:rsidR="000D0C9E" w:rsidRPr="00212834">
        <w:rPr>
          <w:sz w:val="20"/>
          <w:szCs w:val="20"/>
        </w:rPr>
        <w:t xml:space="preserve"> carer is unhappy with the ou</w:t>
      </w:r>
      <w:r>
        <w:rPr>
          <w:sz w:val="20"/>
          <w:szCs w:val="20"/>
        </w:rPr>
        <w:t>tcome, s/he can make a formal complaint as outlined below.</w:t>
      </w:r>
    </w:p>
    <w:p w:rsidR="00212834" w:rsidRDefault="000D0C9E" w:rsidP="00212834">
      <w:pPr>
        <w:pStyle w:val="Default"/>
        <w:numPr>
          <w:ilvl w:val="1"/>
          <w:numId w:val="1"/>
        </w:numPr>
        <w:rPr>
          <w:sz w:val="20"/>
          <w:szCs w:val="20"/>
        </w:rPr>
      </w:pPr>
      <w:r w:rsidRPr="00212834">
        <w:rPr>
          <w:sz w:val="20"/>
          <w:szCs w:val="20"/>
        </w:rPr>
        <w:t>Only if an informal complaint fails to resolve the matter should a formal complaint be made</w:t>
      </w:r>
      <w:r w:rsidR="001D23BD">
        <w:rPr>
          <w:sz w:val="20"/>
          <w:szCs w:val="20"/>
        </w:rPr>
        <w:t xml:space="preserve"> in writing</w:t>
      </w:r>
      <w:r w:rsidRPr="00212834">
        <w:rPr>
          <w:sz w:val="20"/>
          <w:szCs w:val="20"/>
        </w:rPr>
        <w:t xml:space="preserve"> to the Governing Body</w:t>
      </w:r>
      <w:r w:rsidR="001D23BD">
        <w:rPr>
          <w:sz w:val="20"/>
          <w:szCs w:val="20"/>
        </w:rPr>
        <w:t xml:space="preserve"> at the school’s address</w:t>
      </w:r>
      <w:r w:rsidRPr="00212834">
        <w:rPr>
          <w:sz w:val="20"/>
          <w:szCs w:val="20"/>
        </w:rPr>
        <w:t xml:space="preserve">. This complaint must </w:t>
      </w:r>
      <w:r w:rsidR="001D23BD">
        <w:rPr>
          <w:sz w:val="20"/>
          <w:szCs w:val="20"/>
        </w:rPr>
        <w:t>state</w:t>
      </w:r>
      <w:r w:rsidRPr="00212834">
        <w:rPr>
          <w:sz w:val="20"/>
          <w:szCs w:val="20"/>
        </w:rPr>
        <w:t xml:space="preserve"> the natur</w:t>
      </w:r>
      <w:r w:rsidR="00212834">
        <w:rPr>
          <w:sz w:val="20"/>
          <w:szCs w:val="20"/>
        </w:rPr>
        <w:t>e of the complaint and how the school</w:t>
      </w:r>
      <w:r w:rsidRPr="00212834">
        <w:rPr>
          <w:sz w:val="20"/>
          <w:szCs w:val="20"/>
        </w:rPr>
        <w:t xml:space="preserve"> has</w:t>
      </w:r>
      <w:r w:rsidR="00212834">
        <w:rPr>
          <w:sz w:val="20"/>
          <w:szCs w:val="20"/>
        </w:rPr>
        <w:t xml:space="preserve"> handled it so far. The parent or</w:t>
      </w:r>
      <w:r w:rsidRPr="00212834">
        <w:rPr>
          <w:sz w:val="20"/>
          <w:szCs w:val="20"/>
        </w:rPr>
        <w:t xml:space="preserve"> carer should</w:t>
      </w:r>
      <w:r w:rsidR="001D23BD">
        <w:rPr>
          <w:sz w:val="20"/>
          <w:szCs w:val="20"/>
        </w:rPr>
        <w:t xml:space="preserve"> state</w:t>
      </w:r>
      <w:r w:rsidRPr="00212834">
        <w:rPr>
          <w:sz w:val="20"/>
          <w:szCs w:val="20"/>
        </w:rPr>
        <w:t xml:space="preserve"> how, in t</w:t>
      </w:r>
      <w:r w:rsidR="00212834">
        <w:rPr>
          <w:sz w:val="20"/>
          <w:szCs w:val="20"/>
        </w:rPr>
        <w:t xml:space="preserve">he view of the complainant, </w:t>
      </w:r>
      <w:r w:rsidRPr="00212834">
        <w:rPr>
          <w:sz w:val="20"/>
          <w:szCs w:val="20"/>
        </w:rPr>
        <w:t xml:space="preserve">the problem could be resolved. </w:t>
      </w:r>
    </w:p>
    <w:p w:rsidR="000D0C9E" w:rsidRPr="00212834" w:rsidRDefault="00212834" w:rsidP="00212834">
      <w:pPr>
        <w:pStyle w:val="Default"/>
        <w:numPr>
          <w:ilvl w:val="1"/>
          <w:numId w:val="1"/>
        </w:numPr>
        <w:rPr>
          <w:sz w:val="20"/>
          <w:szCs w:val="20"/>
        </w:rPr>
      </w:pPr>
      <w:r>
        <w:rPr>
          <w:sz w:val="20"/>
          <w:szCs w:val="20"/>
        </w:rPr>
        <w:t>If the parent or</w:t>
      </w:r>
      <w:r w:rsidR="000D0C9E" w:rsidRPr="00212834">
        <w:rPr>
          <w:sz w:val="20"/>
          <w:szCs w:val="20"/>
        </w:rPr>
        <w:t xml:space="preserve"> carer is still not content that the complaint has been dealt with properly then s/he is entitled to appeal through the procedure for dealing with complaints about </w:t>
      </w:r>
      <w:r>
        <w:rPr>
          <w:sz w:val="20"/>
          <w:szCs w:val="20"/>
        </w:rPr>
        <w:t>schools</w:t>
      </w:r>
      <w:r w:rsidR="00432635">
        <w:rPr>
          <w:sz w:val="20"/>
          <w:szCs w:val="20"/>
        </w:rPr>
        <w:t xml:space="preserve"> through the first and second committees.</w:t>
      </w:r>
      <w:bookmarkStart w:id="0" w:name="_GoBack"/>
      <w:bookmarkEnd w:id="0"/>
    </w:p>
    <w:p w:rsidR="000D0C9E" w:rsidRDefault="000D0C9E" w:rsidP="00212834">
      <w:pPr>
        <w:pStyle w:val="Heading1"/>
        <w:numPr>
          <w:ilvl w:val="0"/>
          <w:numId w:val="1"/>
        </w:numPr>
      </w:pPr>
      <w:r>
        <w:t xml:space="preserve">Formal Complaints Procedure </w:t>
      </w:r>
    </w:p>
    <w:p w:rsidR="000D0C9E" w:rsidRPr="00212834" w:rsidRDefault="000D0C9E" w:rsidP="00212834">
      <w:pPr>
        <w:pStyle w:val="Default"/>
        <w:numPr>
          <w:ilvl w:val="1"/>
          <w:numId w:val="1"/>
        </w:numPr>
        <w:rPr>
          <w:sz w:val="20"/>
          <w:szCs w:val="20"/>
        </w:rPr>
      </w:pPr>
      <w:r>
        <w:rPr>
          <w:sz w:val="20"/>
          <w:szCs w:val="20"/>
        </w:rPr>
        <w:t xml:space="preserve">If </w:t>
      </w:r>
      <w:r w:rsidR="00212834">
        <w:rPr>
          <w:sz w:val="20"/>
          <w:szCs w:val="20"/>
        </w:rPr>
        <w:t>a parent or carer</w:t>
      </w:r>
      <w:r>
        <w:rPr>
          <w:sz w:val="20"/>
          <w:szCs w:val="20"/>
        </w:rPr>
        <w:t xml:space="preserve"> wants to make a for</w:t>
      </w:r>
      <w:r w:rsidR="00212834">
        <w:rPr>
          <w:sz w:val="20"/>
          <w:szCs w:val="20"/>
        </w:rPr>
        <w:t xml:space="preserve">mal complaint, they must </w:t>
      </w:r>
      <w:r w:rsidRPr="00212834">
        <w:rPr>
          <w:sz w:val="20"/>
          <w:szCs w:val="20"/>
        </w:rPr>
        <w:t xml:space="preserve">write to the </w:t>
      </w:r>
      <w:r w:rsidR="00212834" w:rsidRPr="00212834">
        <w:rPr>
          <w:sz w:val="20"/>
          <w:szCs w:val="20"/>
        </w:rPr>
        <w:t>Governing Body</w:t>
      </w:r>
      <w:r w:rsidRPr="00212834">
        <w:rPr>
          <w:sz w:val="20"/>
          <w:szCs w:val="20"/>
        </w:rPr>
        <w:t xml:space="preserve"> with details of: </w:t>
      </w:r>
    </w:p>
    <w:p w:rsidR="000D0C9E" w:rsidRDefault="000D0C9E" w:rsidP="00212834">
      <w:pPr>
        <w:pStyle w:val="Default"/>
        <w:spacing w:after="27"/>
        <w:ind w:left="360"/>
        <w:rPr>
          <w:sz w:val="20"/>
          <w:szCs w:val="20"/>
        </w:rPr>
      </w:pPr>
      <w:r>
        <w:rPr>
          <w:sz w:val="20"/>
          <w:szCs w:val="20"/>
        </w:rPr>
        <w:t xml:space="preserve"> </w:t>
      </w:r>
      <w:proofErr w:type="gramStart"/>
      <w:r>
        <w:rPr>
          <w:sz w:val="20"/>
          <w:szCs w:val="20"/>
        </w:rPr>
        <w:t>The</w:t>
      </w:r>
      <w:proofErr w:type="gramEnd"/>
      <w:r>
        <w:rPr>
          <w:sz w:val="20"/>
          <w:szCs w:val="20"/>
        </w:rPr>
        <w:t xml:space="preserve"> complaint </w:t>
      </w:r>
    </w:p>
    <w:p w:rsidR="000D0C9E" w:rsidRDefault="000D0C9E" w:rsidP="00212834">
      <w:pPr>
        <w:pStyle w:val="Default"/>
        <w:spacing w:after="27"/>
        <w:ind w:left="360"/>
        <w:rPr>
          <w:sz w:val="20"/>
          <w:szCs w:val="20"/>
        </w:rPr>
      </w:pPr>
      <w:r>
        <w:rPr>
          <w:sz w:val="20"/>
          <w:szCs w:val="20"/>
        </w:rPr>
        <w:t xml:space="preserve"> </w:t>
      </w:r>
      <w:proofErr w:type="gramStart"/>
      <w:r>
        <w:rPr>
          <w:sz w:val="20"/>
          <w:szCs w:val="20"/>
        </w:rPr>
        <w:t>An</w:t>
      </w:r>
      <w:r w:rsidR="00212834">
        <w:rPr>
          <w:sz w:val="20"/>
          <w:szCs w:val="20"/>
        </w:rPr>
        <w:t>y</w:t>
      </w:r>
      <w:proofErr w:type="gramEnd"/>
      <w:r w:rsidR="00212834">
        <w:rPr>
          <w:sz w:val="20"/>
          <w:szCs w:val="20"/>
        </w:rPr>
        <w:t xml:space="preserve"> attempts they made to raise or resolve the complaint, including who they spoke to and when.</w:t>
      </w:r>
    </w:p>
    <w:p w:rsidR="000D0C9E" w:rsidRDefault="000D0C9E" w:rsidP="00212834">
      <w:pPr>
        <w:pStyle w:val="Default"/>
        <w:spacing w:after="27"/>
        <w:ind w:left="360"/>
        <w:rPr>
          <w:sz w:val="20"/>
          <w:szCs w:val="20"/>
        </w:rPr>
      </w:pPr>
      <w:r>
        <w:rPr>
          <w:sz w:val="20"/>
          <w:szCs w:val="20"/>
        </w:rPr>
        <w:t> Actions they</w:t>
      </w:r>
      <w:r w:rsidR="00212834">
        <w:rPr>
          <w:sz w:val="20"/>
          <w:szCs w:val="20"/>
        </w:rPr>
        <w:t xml:space="preserve"> feel might resolve the problem.</w:t>
      </w:r>
    </w:p>
    <w:p w:rsidR="00212834" w:rsidRDefault="000D0C9E" w:rsidP="00212834">
      <w:pPr>
        <w:pStyle w:val="Default"/>
        <w:ind w:left="360"/>
        <w:rPr>
          <w:sz w:val="20"/>
          <w:szCs w:val="20"/>
        </w:rPr>
      </w:pPr>
      <w:r>
        <w:rPr>
          <w:sz w:val="20"/>
          <w:szCs w:val="20"/>
        </w:rPr>
        <w:t xml:space="preserve"> </w:t>
      </w:r>
      <w:proofErr w:type="gramStart"/>
      <w:r>
        <w:rPr>
          <w:sz w:val="20"/>
          <w:szCs w:val="20"/>
        </w:rPr>
        <w:t>Any</w:t>
      </w:r>
      <w:proofErr w:type="gramEnd"/>
      <w:r>
        <w:rPr>
          <w:sz w:val="20"/>
          <w:szCs w:val="20"/>
        </w:rPr>
        <w:t xml:space="preserve"> staff they would prefer not to disc</w:t>
      </w:r>
      <w:r w:rsidR="00212834">
        <w:rPr>
          <w:sz w:val="20"/>
          <w:szCs w:val="20"/>
        </w:rPr>
        <w:t xml:space="preserve">uss the issue with </w:t>
      </w:r>
    </w:p>
    <w:p w:rsidR="00212834" w:rsidRDefault="00212834" w:rsidP="00212834">
      <w:pPr>
        <w:pStyle w:val="Default"/>
        <w:ind w:left="360"/>
        <w:rPr>
          <w:sz w:val="20"/>
          <w:szCs w:val="20"/>
        </w:rPr>
      </w:pPr>
    </w:p>
    <w:p w:rsidR="000D0C9E" w:rsidRDefault="000D0C9E" w:rsidP="00AB088E">
      <w:pPr>
        <w:pStyle w:val="Default"/>
        <w:numPr>
          <w:ilvl w:val="1"/>
          <w:numId w:val="1"/>
        </w:numPr>
        <w:rPr>
          <w:sz w:val="20"/>
          <w:szCs w:val="20"/>
        </w:rPr>
      </w:pPr>
      <w:r>
        <w:rPr>
          <w:sz w:val="20"/>
          <w:szCs w:val="20"/>
        </w:rPr>
        <w:lastRenderedPageBreak/>
        <w:t xml:space="preserve">A staff member (not the subject of the complaint) will respond within five working </w:t>
      </w:r>
      <w:r w:rsidR="00AB088E">
        <w:rPr>
          <w:sz w:val="20"/>
          <w:szCs w:val="20"/>
        </w:rPr>
        <w:t>days of a complaint being made</w:t>
      </w:r>
      <w:r>
        <w:rPr>
          <w:sz w:val="20"/>
          <w:szCs w:val="20"/>
        </w:rPr>
        <w:t xml:space="preserve">. </w:t>
      </w:r>
    </w:p>
    <w:p w:rsidR="00AB088E" w:rsidRDefault="000D0C9E" w:rsidP="000D0C9E">
      <w:pPr>
        <w:pStyle w:val="Default"/>
        <w:numPr>
          <w:ilvl w:val="1"/>
          <w:numId w:val="1"/>
        </w:numPr>
        <w:rPr>
          <w:sz w:val="20"/>
          <w:szCs w:val="20"/>
        </w:rPr>
      </w:pPr>
      <w:r>
        <w:rPr>
          <w:sz w:val="20"/>
          <w:szCs w:val="20"/>
        </w:rPr>
        <w:t xml:space="preserve">If the complainant is not satisfied with the response, they must inform the </w:t>
      </w:r>
      <w:r w:rsidR="00AB088E">
        <w:rPr>
          <w:sz w:val="20"/>
          <w:szCs w:val="20"/>
        </w:rPr>
        <w:t>school</w:t>
      </w:r>
      <w:r>
        <w:rPr>
          <w:sz w:val="20"/>
          <w:szCs w:val="20"/>
        </w:rPr>
        <w:t xml:space="preserve"> in writing, with details of their previous communication and the reason why they are still not satisfied. The Head Teacher team will respond within five working days. </w:t>
      </w:r>
    </w:p>
    <w:p w:rsidR="000D0C9E" w:rsidRPr="00AB088E" w:rsidRDefault="000D0C9E" w:rsidP="000D0C9E">
      <w:pPr>
        <w:pStyle w:val="Default"/>
        <w:numPr>
          <w:ilvl w:val="1"/>
          <w:numId w:val="1"/>
        </w:numPr>
        <w:rPr>
          <w:sz w:val="20"/>
          <w:szCs w:val="20"/>
        </w:rPr>
      </w:pPr>
      <w:r w:rsidRPr="00AB088E">
        <w:rPr>
          <w:sz w:val="20"/>
          <w:szCs w:val="20"/>
        </w:rPr>
        <w:t xml:space="preserve">If the complainant is still not satisfied, they can appeal to the Governing Body (see below). The governors will convene a complaints panel within 21 days, known as the First Committee. </w:t>
      </w:r>
    </w:p>
    <w:p w:rsidR="000D0C9E" w:rsidRDefault="00AB088E" w:rsidP="00AB088E">
      <w:pPr>
        <w:pStyle w:val="Heading1"/>
        <w:numPr>
          <w:ilvl w:val="0"/>
          <w:numId w:val="1"/>
        </w:numPr>
      </w:pPr>
      <w:r>
        <w:t>First</w:t>
      </w:r>
      <w:r w:rsidR="000D0C9E">
        <w:t xml:space="preserve"> Committee </w:t>
      </w:r>
    </w:p>
    <w:p w:rsidR="000D0C9E" w:rsidRDefault="000D0C9E" w:rsidP="00AB088E">
      <w:pPr>
        <w:pStyle w:val="Default"/>
        <w:numPr>
          <w:ilvl w:val="1"/>
          <w:numId w:val="1"/>
        </w:numPr>
        <w:rPr>
          <w:sz w:val="20"/>
          <w:szCs w:val="20"/>
        </w:rPr>
      </w:pPr>
      <w:r>
        <w:rPr>
          <w:sz w:val="20"/>
          <w:szCs w:val="20"/>
        </w:rPr>
        <w:t xml:space="preserve">Constitution of the Committee </w:t>
      </w:r>
    </w:p>
    <w:p w:rsidR="000D0C9E" w:rsidRDefault="000D0C9E" w:rsidP="00AB088E">
      <w:pPr>
        <w:pStyle w:val="Default"/>
        <w:ind w:left="360"/>
        <w:rPr>
          <w:sz w:val="20"/>
          <w:szCs w:val="20"/>
        </w:rPr>
      </w:pPr>
      <w:r>
        <w:rPr>
          <w:sz w:val="20"/>
          <w:szCs w:val="20"/>
        </w:rPr>
        <w:t xml:space="preserve">The Chair of Governors will: </w:t>
      </w:r>
    </w:p>
    <w:p w:rsidR="000D0C9E" w:rsidRPr="00AB088E" w:rsidRDefault="000D0C9E" w:rsidP="00AB088E">
      <w:pPr>
        <w:pStyle w:val="Default"/>
        <w:spacing w:after="24"/>
        <w:ind w:left="360"/>
        <w:rPr>
          <w:color w:val="FF0000"/>
          <w:sz w:val="20"/>
          <w:szCs w:val="20"/>
        </w:rPr>
      </w:pPr>
      <w:r>
        <w:rPr>
          <w:sz w:val="20"/>
          <w:szCs w:val="20"/>
        </w:rPr>
        <w:t xml:space="preserve"> </w:t>
      </w:r>
      <w:proofErr w:type="gramStart"/>
      <w:r>
        <w:rPr>
          <w:sz w:val="20"/>
          <w:szCs w:val="20"/>
        </w:rPr>
        <w:t>Appoint  three</w:t>
      </w:r>
      <w:proofErr w:type="gramEnd"/>
      <w:r>
        <w:rPr>
          <w:sz w:val="20"/>
          <w:szCs w:val="20"/>
        </w:rPr>
        <w:t xml:space="preserve"> </w:t>
      </w:r>
      <w:r w:rsidR="00432635">
        <w:rPr>
          <w:sz w:val="20"/>
          <w:szCs w:val="20"/>
        </w:rPr>
        <w:t>governors</w:t>
      </w:r>
      <w:r w:rsidR="00AB088E">
        <w:rPr>
          <w:sz w:val="20"/>
          <w:szCs w:val="20"/>
        </w:rPr>
        <w:t xml:space="preserve"> to the Committee</w:t>
      </w:r>
      <w:r>
        <w:rPr>
          <w:sz w:val="20"/>
          <w:szCs w:val="20"/>
        </w:rPr>
        <w:t xml:space="preserve"> </w:t>
      </w:r>
    </w:p>
    <w:p w:rsidR="000D0C9E" w:rsidRDefault="000D0C9E" w:rsidP="00AB088E">
      <w:pPr>
        <w:pStyle w:val="Default"/>
        <w:spacing w:after="24"/>
        <w:ind w:left="360"/>
        <w:rPr>
          <w:sz w:val="20"/>
          <w:szCs w:val="20"/>
        </w:rPr>
      </w:pPr>
      <w:r>
        <w:rPr>
          <w:sz w:val="20"/>
          <w:szCs w:val="20"/>
        </w:rPr>
        <w:t xml:space="preserve"> No member can have been directly involved in previous consideration of the complaint </w:t>
      </w:r>
    </w:p>
    <w:p w:rsidR="000D0C9E" w:rsidRDefault="000D0C9E" w:rsidP="00AB088E">
      <w:pPr>
        <w:pStyle w:val="Default"/>
        <w:spacing w:after="24"/>
        <w:ind w:left="360"/>
        <w:rPr>
          <w:sz w:val="20"/>
          <w:szCs w:val="20"/>
        </w:rPr>
      </w:pPr>
      <w:r>
        <w:rPr>
          <w:sz w:val="20"/>
          <w:szCs w:val="20"/>
        </w:rPr>
        <w:t xml:space="preserve"> </w:t>
      </w:r>
      <w:proofErr w:type="gramStart"/>
      <w:r>
        <w:rPr>
          <w:sz w:val="20"/>
          <w:szCs w:val="20"/>
        </w:rPr>
        <w:t>The</w:t>
      </w:r>
      <w:proofErr w:type="gramEnd"/>
      <w:r>
        <w:rPr>
          <w:sz w:val="20"/>
          <w:szCs w:val="20"/>
        </w:rPr>
        <w:t xml:space="preserve"> panel nominates a chair </w:t>
      </w:r>
    </w:p>
    <w:p w:rsidR="000D0C9E" w:rsidRDefault="000D0C9E" w:rsidP="00AB088E">
      <w:pPr>
        <w:pStyle w:val="Default"/>
        <w:spacing w:after="24"/>
        <w:ind w:left="360"/>
        <w:rPr>
          <w:sz w:val="20"/>
          <w:szCs w:val="20"/>
        </w:rPr>
      </w:pPr>
      <w:r>
        <w:rPr>
          <w:sz w:val="20"/>
          <w:szCs w:val="20"/>
        </w:rPr>
        <w:t></w:t>
      </w:r>
      <w:r w:rsidR="00AB088E">
        <w:rPr>
          <w:sz w:val="20"/>
          <w:szCs w:val="20"/>
        </w:rPr>
        <w:t xml:space="preserve"> Individual complaints must</w:t>
      </w:r>
      <w:r>
        <w:rPr>
          <w:sz w:val="20"/>
          <w:szCs w:val="20"/>
        </w:rPr>
        <w:t xml:space="preserve"> not be heard by the whole Governing Body at any stage </w:t>
      </w:r>
    </w:p>
    <w:p w:rsidR="000D0C9E" w:rsidRDefault="000D0C9E" w:rsidP="00AB088E">
      <w:pPr>
        <w:pStyle w:val="Default"/>
        <w:ind w:left="360"/>
        <w:rPr>
          <w:sz w:val="20"/>
          <w:szCs w:val="20"/>
        </w:rPr>
      </w:pPr>
      <w:r>
        <w:rPr>
          <w:sz w:val="20"/>
          <w:szCs w:val="20"/>
        </w:rPr>
        <w:t></w:t>
      </w:r>
      <w:r w:rsidR="00AB088E">
        <w:rPr>
          <w:sz w:val="20"/>
          <w:szCs w:val="20"/>
        </w:rPr>
        <w:t xml:space="preserve"> M</w:t>
      </w:r>
      <w:r>
        <w:rPr>
          <w:sz w:val="20"/>
          <w:szCs w:val="20"/>
        </w:rPr>
        <w:t xml:space="preserve">eetings are recorded by the Clerk to Governors </w:t>
      </w:r>
    </w:p>
    <w:p w:rsidR="000D0C9E" w:rsidRDefault="000D0C9E" w:rsidP="000D0C9E">
      <w:pPr>
        <w:pStyle w:val="Default"/>
        <w:rPr>
          <w:sz w:val="20"/>
          <w:szCs w:val="20"/>
        </w:rPr>
      </w:pPr>
    </w:p>
    <w:p w:rsidR="000D0C9E" w:rsidRDefault="000D0C9E" w:rsidP="00AB088E">
      <w:pPr>
        <w:pStyle w:val="Default"/>
        <w:numPr>
          <w:ilvl w:val="1"/>
          <w:numId w:val="1"/>
        </w:numPr>
        <w:rPr>
          <w:sz w:val="20"/>
          <w:szCs w:val="20"/>
        </w:rPr>
      </w:pPr>
      <w:r>
        <w:rPr>
          <w:sz w:val="20"/>
          <w:szCs w:val="20"/>
        </w:rPr>
        <w:t xml:space="preserve">Remit of the </w:t>
      </w:r>
      <w:r w:rsidR="00AB088E">
        <w:rPr>
          <w:sz w:val="20"/>
          <w:szCs w:val="20"/>
        </w:rPr>
        <w:t>Committee</w:t>
      </w:r>
    </w:p>
    <w:p w:rsidR="000D0C9E" w:rsidRDefault="000D0C9E" w:rsidP="00AB088E">
      <w:pPr>
        <w:pStyle w:val="Default"/>
        <w:ind w:firstLine="426"/>
        <w:rPr>
          <w:sz w:val="20"/>
          <w:szCs w:val="20"/>
        </w:rPr>
      </w:pPr>
      <w:r>
        <w:rPr>
          <w:sz w:val="20"/>
          <w:szCs w:val="20"/>
        </w:rPr>
        <w:t xml:space="preserve">The </w:t>
      </w:r>
      <w:r w:rsidR="00AB088E">
        <w:rPr>
          <w:sz w:val="20"/>
          <w:szCs w:val="20"/>
        </w:rPr>
        <w:t>Committee can:</w:t>
      </w:r>
    </w:p>
    <w:p w:rsidR="000D0C9E" w:rsidRDefault="000D0C9E" w:rsidP="00AB088E">
      <w:pPr>
        <w:pStyle w:val="Default"/>
        <w:spacing w:after="26"/>
        <w:ind w:firstLine="426"/>
        <w:rPr>
          <w:sz w:val="20"/>
          <w:szCs w:val="20"/>
        </w:rPr>
      </w:pPr>
      <w:r>
        <w:rPr>
          <w:sz w:val="20"/>
          <w:szCs w:val="20"/>
        </w:rPr>
        <w:t xml:space="preserve"> Dismiss the complaint </w:t>
      </w:r>
    </w:p>
    <w:p w:rsidR="000D0C9E" w:rsidRDefault="000D0C9E" w:rsidP="00AB088E">
      <w:pPr>
        <w:pStyle w:val="Default"/>
        <w:spacing w:after="26"/>
        <w:ind w:firstLine="426"/>
        <w:rPr>
          <w:sz w:val="20"/>
          <w:szCs w:val="20"/>
        </w:rPr>
      </w:pPr>
      <w:r>
        <w:rPr>
          <w:sz w:val="20"/>
          <w:szCs w:val="20"/>
        </w:rPr>
        <w:t xml:space="preserve"> Uphold the complaint in whole or in part </w:t>
      </w:r>
    </w:p>
    <w:p w:rsidR="000D0C9E" w:rsidRDefault="000D0C9E" w:rsidP="00AB088E">
      <w:pPr>
        <w:pStyle w:val="Default"/>
        <w:spacing w:after="26"/>
        <w:ind w:firstLine="426"/>
        <w:rPr>
          <w:sz w:val="20"/>
          <w:szCs w:val="20"/>
        </w:rPr>
      </w:pPr>
      <w:r>
        <w:rPr>
          <w:sz w:val="20"/>
          <w:szCs w:val="20"/>
        </w:rPr>
        <w:t xml:space="preserve"> Decide on the appropriate action to be taken to resolve the complaint </w:t>
      </w:r>
    </w:p>
    <w:p w:rsidR="000D0C9E" w:rsidRDefault="000D0C9E" w:rsidP="00AB088E">
      <w:pPr>
        <w:pStyle w:val="Default"/>
        <w:spacing w:after="26"/>
        <w:ind w:left="426"/>
        <w:rPr>
          <w:sz w:val="20"/>
          <w:szCs w:val="20"/>
        </w:rPr>
      </w:pPr>
      <w:r>
        <w:rPr>
          <w:sz w:val="20"/>
          <w:szCs w:val="20"/>
        </w:rPr>
        <w:t xml:space="preserve"> Recommend changes to the </w:t>
      </w:r>
      <w:r w:rsidR="00AB088E">
        <w:rPr>
          <w:sz w:val="20"/>
          <w:szCs w:val="20"/>
        </w:rPr>
        <w:t>school’s</w:t>
      </w:r>
      <w:r>
        <w:rPr>
          <w:sz w:val="20"/>
          <w:szCs w:val="20"/>
        </w:rPr>
        <w:t xml:space="preserve"> systems or procedures to ensure that problems of a similar nature do not recur </w:t>
      </w:r>
    </w:p>
    <w:p w:rsidR="00AB088E" w:rsidRDefault="00AB088E" w:rsidP="00AB088E">
      <w:pPr>
        <w:pStyle w:val="Default"/>
        <w:spacing w:after="26"/>
        <w:ind w:left="426"/>
        <w:rPr>
          <w:sz w:val="20"/>
          <w:szCs w:val="20"/>
        </w:rPr>
      </w:pPr>
    </w:p>
    <w:p w:rsidR="000D0C9E" w:rsidRDefault="000D0C9E" w:rsidP="00AB088E">
      <w:pPr>
        <w:pStyle w:val="Default"/>
        <w:numPr>
          <w:ilvl w:val="1"/>
          <w:numId w:val="1"/>
        </w:numPr>
        <w:rPr>
          <w:sz w:val="20"/>
          <w:szCs w:val="20"/>
        </w:rPr>
      </w:pPr>
      <w:r>
        <w:rPr>
          <w:sz w:val="20"/>
          <w:szCs w:val="20"/>
        </w:rPr>
        <w:t xml:space="preserve">Proceedings of the </w:t>
      </w:r>
      <w:r w:rsidR="00AB088E">
        <w:rPr>
          <w:sz w:val="20"/>
          <w:szCs w:val="20"/>
        </w:rPr>
        <w:t>Committee</w:t>
      </w:r>
    </w:p>
    <w:p w:rsidR="000D0C9E" w:rsidRPr="000D0C9E" w:rsidRDefault="00AB088E" w:rsidP="00AB088E">
      <w:pPr>
        <w:autoSpaceDE w:val="0"/>
        <w:autoSpaceDN w:val="0"/>
        <w:adjustRightInd w:val="0"/>
        <w:spacing w:after="26" w:line="240" w:lineRule="auto"/>
        <w:ind w:left="360"/>
        <w:rPr>
          <w:rFonts w:ascii="Arial" w:hAnsi="Arial" w:cs="Arial"/>
          <w:color w:val="000000"/>
          <w:sz w:val="20"/>
          <w:szCs w:val="20"/>
        </w:rPr>
      </w:pPr>
      <w:r w:rsidRPr="000D0C9E">
        <w:rPr>
          <w:rFonts w:ascii="Arial" w:hAnsi="Arial" w:cs="Arial"/>
          <w:color w:val="000000"/>
          <w:sz w:val="20"/>
          <w:szCs w:val="20"/>
        </w:rPr>
        <w:t xml:space="preserve"> </w:t>
      </w:r>
      <w:proofErr w:type="gramStart"/>
      <w:r w:rsidR="000D0C9E" w:rsidRPr="000D0C9E">
        <w:rPr>
          <w:rFonts w:ascii="Arial" w:hAnsi="Arial" w:cs="Arial"/>
          <w:color w:val="000000"/>
          <w:sz w:val="20"/>
          <w:szCs w:val="20"/>
        </w:rPr>
        <w:t>The</w:t>
      </w:r>
      <w:proofErr w:type="gramEnd"/>
      <w:r w:rsidR="000D0C9E" w:rsidRPr="000D0C9E">
        <w:rPr>
          <w:rFonts w:ascii="Arial" w:hAnsi="Arial" w:cs="Arial"/>
          <w:color w:val="000000"/>
          <w:sz w:val="20"/>
          <w:szCs w:val="20"/>
        </w:rPr>
        <w:t xml:space="preserve"> appeal will be closed to the public </w:t>
      </w:r>
    </w:p>
    <w:p w:rsidR="000D0C9E" w:rsidRPr="000D0C9E" w:rsidRDefault="000D0C9E" w:rsidP="00AB088E">
      <w:pPr>
        <w:autoSpaceDE w:val="0"/>
        <w:autoSpaceDN w:val="0"/>
        <w:adjustRightInd w:val="0"/>
        <w:spacing w:after="26" w:line="240" w:lineRule="auto"/>
        <w:ind w:left="360"/>
        <w:rPr>
          <w:rFonts w:ascii="Arial" w:hAnsi="Arial" w:cs="Arial"/>
          <w:color w:val="000000"/>
          <w:sz w:val="20"/>
          <w:szCs w:val="20"/>
        </w:rPr>
      </w:pPr>
      <w:r w:rsidRPr="000D0C9E">
        <w:rPr>
          <w:rFonts w:ascii="Arial" w:hAnsi="Arial" w:cs="Arial"/>
          <w:color w:val="000000"/>
          <w:sz w:val="20"/>
          <w:szCs w:val="20"/>
        </w:rPr>
        <w:t xml:space="preserve"> </w:t>
      </w:r>
      <w:proofErr w:type="gramStart"/>
      <w:r w:rsidRPr="000D0C9E">
        <w:rPr>
          <w:rFonts w:ascii="Arial" w:hAnsi="Arial" w:cs="Arial"/>
          <w:color w:val="000000"/>
          <w:sz w:val="20"/>
          <w:szCs w:val="20"/>
        </w:rPr>
        <w:t>The</w:t>
      </w:r>
      <w:proofErr w:type="gramEnd"/>
      <w:r w:rsidRPr="000D0C9E">
        <w:rPr>
          <w:rFonts w:ascii="Arial" w:hAnsi="Arial" w:cs="Arial"/>
          <w:color w:val="000000"/>
          <w:sz w:val="20"/>
          <w:szCs w:val="20"/>
        </w:rPr>
        <w:t xml:space="preserve"> complainant may attend and be accompanied by one other person </w:t>
      </w:r>
    </w:p>
    <w:p w:rsidR="000D0C9E" w:rsidRPr="000D0C9E" w:rsidRDefault="000D0C9E" w:rsidP="00AB088E">
      <w:pPr>
        <w:autoSpaceDE w:val="0"/>
        <w:autoSpaceDN w:val="0"/>
        <w:adjustRightInd w:val="0"/>
        <w:spacing w:after="26" w:line="240" w:lineRule="auto"/>
        <w:ind w:left="360"/>
        <w:rPr>
          <w:rFonts w:ascii="Arial" w:hAnsi="Arial" w:cs="Arial"/>
          <w:color w:val="000000"/>
          <w:sz w:val="20"/>
          <w:szCs w:val="20"/>
        </w:rPr>
      </w:pPr>
      <w:r w:rsidRPr="000D0C9E">
        <w:rPr>
          <w:rFonts w:ascii="Arial" w:hAnsi="Arial" w:cs="Arial"/>
          <w:color w:val="000000"/>
          <w:sz w:val="20"/>
          <w:szCs w:val="20"/>
        </w:rPr>
        <w:t xml:space="preserve"> Witnesses will only be required to attend for the part of the hearing in which they give their evidence </w:t>
      </w:r>
    </w:p>
    <w:p w:rsidR="000D0C9E" w:rsidRPr="000D0C9E" w:rsidRDefault="00AB088E" w:rsidP="00AB088E">
      <w:pPr>
        <w:autoSpaceDE w:val="0"/>
        <w:autoSpaceDN w:val="0"/>
        <w:adjustRightInd w:val="0"/>
        <w:spacing w:after="26" w:line="240" w:lineRule="auto"/>
        <w:ind w:left="360"/>
        <w:rPr>
          <w:rFonts w:ascii="Arial" w:hAnsi="Arial" w:cs="Arial"/>
          <w:color w:val="000000"/>
          <w:sz w:val="20"/>
          <w:szCs w:val="20"/>
        </w:rPr>
      </w:pPr>
      <w:r>
        <w:rPr>
          <w:rFonts w:ascii="Arial" w:hAnsi="Arial" w:cs="Arial"/>
          <w:color w:val="000000"/>
          <w:sz w:val="20"/>
          <w:szCs w:val="20"/>
        </w:rPr>
        <w:t> The Committee</w:t>
      </w:r>
      <w:r w:rsidR="000D0C9E" w:rsidRPr="000D0C9E">
        <w:rPr>
          <w:rFonts w:ascii="Arial" w:hAnsi="Arial" w:cs="Arial"/>
          <w:color w:val="000000"/>
          <w:sz w:val="20"/>
          <w:szCs w:val="20"/>
        </w:rPr>
        <w:t xml:space="preserve"> may ask questions at any point </w:t>
      </w:r>
    </w:p>
    <w:p w:rsidR="000D0C9E" w:rsidRPr="000D0C9E" w:rsidRDefault="00AB088E" w:rsidP="00AB088E">
      <w:pPr>
        <w:autoSpaceDE w:val="0"/>
        <w:autoSpaceDN w:val="0"/>
        <w:adjustRightInd w:val="0"/>
        <w:spacing w:after="26" w:line="240" w:lineRule="auto"/>
        <w:ind w:left="360"/>
        <w:rPr>
          <w:rFonts w:ascii="Arial" w:hAnsi="Arial" w:cs="Arial"/>
          <w:color w:val="000000"/>
          <w:sz w:val="20"/>
          <w:szCs w:val="20"/>
        </w:rPr>
      </w:pPr>
      <w:r>
        <w:rPr>
          <w:rFonts w:ascii="Arial" w:hAnsi="Arial" w:cs="Arial"/>
          <w:color w:val="000000"/>
          <w:sz w:val="20"/>
          <w:szCs w:val="20"/>
        </w:rPr>
        <w:t> The Committee</w:t>
      </w:r>
      <w:r w:rsidR="000D0C9E" w:rsidRPr="000D0C9E">
        <w:rPr>
          <w:rFonts w:ascii="Arial" w:hAnsi="Arial" w:cs="Arial"/>
          <w:color w:val="000000"/>
          <w:sz w:val="20"/>
          <w:szCs w:val="20"/>
        </w:rPr>
        <w:t xml:space="preserve"> will deliberate in private </w:t>
      </w:r>
    </w:p>
    <w:p w:rsidR="000D0C9E" w:rsidRPr="000D0C9E" w:rsidRDefault="00AB088E" w:rsidP="00AB088E">
      <w:pPr>
        <w:autoSpaceDE w:val="0"/>
        <w:autoSpaceDN w:val="0"/>
        <w:adjustRightInd w:val="0"/>
        <w:spacing w:after="26" w:line="240" w:lineRule="auto"/>
        <w:ind w:left="360"/>
        <w:rPr>
          <w:rFonts w:ascii="Arial" w:hAnsi="Arial" w:cs="Arial"/>
          <w:color w:val="000000"/>
          <w:sz w:val="20"/>
          <w:szCs w:val="20"/>
        </w:rPr>
      </w:pPr>
      <w:r>
        <w:rPr>
          <w:rFonts w:ascii="Arial" w:hAnsi="Arial" w:cs="Arial"/>
          <w:color w:val="000000"/>
          <w:sz w:val="20"/>
          <w:szCs w:val="20"/>
        </w:rPr>
        <w:t> The Committee</w:t>
      </w:r>
      <w:r w:rsidR="000D0C9E" w:rsidRPr="000D0C9E">
        <w:rPr>
          <w:rFonts w:ascii="Arial" w:hAnsi="Arial" w:cs="Arial"/>
          <w:color w:val="000000"/>
          <w:sz w:val="20"/>
          <w:szCs w:val="20"/>
        </w:rPr>
        <w:t xml:space="preserve"> will inform the complainants of the decision as quickly as possible and in no more than three working days </w:t>
      </w:r>
    </w:p>
    <w:p w:rsidR="000D0C9E" w:rsidRPr="000D0C9E" w:rsidRDefault="000D0C9E" w:rsidP="00AB088E">
      <w:pPr>
        <w:autoSpaceDE w:val="0"/>
        <w:autoSpaceDN w:val="0"/>
        <w:adjustRightInd w:val="0"/>
        <w:spacing w:after="0" w:line="240" w:lineRule="auto"/>
        <w:ind w:left="360"/>
        <w:rPr>
          <w:rFonts w:ascii="Arial" w:hAnsi="Arial" w:cs="Arial"/>
          <w:color w:val="000000"/>
          <w:sz w:val="20"/>
          <w:szCs w:val="20"/>
        </w:rPr>
      </w:pPr>
      <w:r w:rsidRPr="000D0C9E">
        <w:rPr>
          <w:rFonts w:ascii="Arial" w:hAnsi="Arial" w:cs="Arial"/>
          <w:color w:val="000000"/>
          <w:sz w:val="20"/>
          <w:szCs w:val="20"/>
        </w:rPr>
        <w:t xml:space="preserve"> </w:t>
      </w:r>
      <w:proofErr w:type="gramStart"/>
      <w:r w:rsidRPr="000D0C9E">
        <w:rPr>
          <w:rFonts w:ascii="Arial" w:hAnsi="Arial" w:cs="Arial"/>
          <w:color w:val="000000"/>
          <w:sz w:val="20"/>
          <w:szCs w:val="20"/>
        </w:rPr>
        <w:t>The</w:t>
      </w:r>
      <w:proofErr w:type="gramEnd"/>
      <w:r w:rsidRPr="000D0C9E">
        <w:rPr>
          <w:rFonts w:ascii="Arial" w:hAnsi="Arial" w:cs="Arial"/>
          <w:color w:val="000000"/>
          <w:sz w:val="20"/>
          <w:szCs w:val="20"/>
        </w:rPr>
        <w:t xml:space="preserve"> decision of the </w:t>
      </w:r>
      <w:r w:rsidR="00AB088E">
        <w:rPr>
          <w:rFonts w:ascii="Arial" w:hAnsi="Arial" w:cs="Arial"/>
          <w:color w:val="000000"/>
          <w:sz w:val="20"/>
          <w:szCs w:val="20"/>
        </w:rPr>
        <w:t>Committee</w:t>
      </w:r>
      <w:r w:rsidRPr="000D0C9E">
        <w:rPr>
          <w:rFonts w:ascii="Arial" w:hAnsi="Arial" w:cs="Arial"/>
          <w:color w:val="000000"/>
          <w:sz w:val="20"/>
          <w:szCs w:val="20"/>
        </w:rPr>
        <w:t xml:space="preserve"> is final </w:t>
      </w:r>
    </w:p>
    <w:p w:rsidR="000D0C9E" w:rsidRPr="000D0C9E" w:rsidRDefault="000D0C9E" w:rsidP="000D0C9E">
      <w:pPr>
        <w:autoSpaceDE w:val="0"/>
        <w:autoSpaceDN w:val="0"/>
        <w:adjustRightInd w:val="0"/>
        <w:spacing w:after="0" w:line="240" w:lineRule="auto"/>
        <w:rPr>
          <w:rFonts w:ascii="Arial" w:hAnsi="Arial" w:cs="Arial"/>
          <w:color w:val="000000"/>
          <w:sz w:val="20"/>
          <w:szCs w:val="20"/>
        </w:rPr>
      </w:pPr>
    </w:p>
    <w:p w:rsidR="000D0C9E" w:rsidRPr="00AB088E" w:rsidRDefault="000D0C9E" w:rsidP="00AB088E">
      <w:pPr>
        <w:pStyle w:val="ListParagraph"/>
        <w:numPr>
          <w:ilvl w:val="1"/>
          <w:numId w:val="1"/>
        </w:numPr>
        <w:autoSpaceDE w:val="0"/>
        <w:autoSpaceDN w:val="0"/>
        <w:adjustRightInd w:val="0"/>
        <w:spacing w:after="0" w:line="240" w:lineRule="auto"/>
        <w:rPr>
          <w:rFonts w:ascii="Arial" w:hAnsi="Arial" w:cs="Arial"/>
          <w:color w:val="000000"/>
          <w:sz w:val="20"/>
          <w:szCs w:val="20"/>
        </w:rPr>
      </w:pPr>
      <w:r w:rsidRPr="00AB088E">
        <w:rPr>
          <w:rFonts w:ascii="Arial" w:hAnsi="Arial" w:cs="Arial"/>
          <w:color w:val="000000"/>
          <w:sz w:val="20"/>
          <w:szCs w:val="20"/>
        </w:rPr>
        <w:t xml:space="preserve">Role of the Clerk to Governors </w:t>
      </w:r>
    </w:p>
    <w:p w:rsidR="000D0C9E" w:rsidRPr="000D0C9E" w:rsidRDefault="000D0C9E" w:rsidP="00AB088E">
      <w:pPr>
        <w:autoSpaceDE w:val="0"/>
        <w:autoSpaceDN w:val="0"/>
        <w:adjustRightInd w:val="0"/>
        <w:spacing w:after="0" w:line="240" w:lineRule="auto"/>
        <w:ind w:left="360"/>
        <w:rPr>
          <w:rFonts w:ascii="Arial" w:hAnsi="Arial" w:cs="Arial"/>
          <w:color w:val="000000"/>
          <w:sz w:val="20"/>
          <w:szCs w:val="20"/>
        </w:rPr>
      </w:pPr>
      <w:r w:rsidRPr="000D0C9E">
        <w:rPr>
          <w:rFonts w:ascii="Arial" w:hAnsi="Arial" w:cs="Arial"/>
          <w:color w:val="000000"/>
          <w:sz w:val="20"/>
          <w:szCs w:val="20"/>
        </w:rPr>
        <w:t xml:space="preserve">The </w:t>
      </w:r>
      <w:r w:rsidR="00AB088E">
        <w:rPr>
          <w:rFonts w:ascii="Arial" w:hAnsi="Arial" w:cs="Arial"/>
          <w:color w:val="000000"/>
          <w:sz w:val="20"/>
          <w:szCs w:val="20"/>
        </w:rPr>
        <w:t>Clerk to the Governors</w:t>
      </w:r>
      <w:r w:rsidRPr="000D0C9E">
        <w:rPr>
          <w:rFonts w:ascii="Arial" w:hAnsi="Arial" w:cs="Arial"/>
          <w:color w:val="000000"/>
          <w:sz w:val="20"/>
          <w:szCs w:val="20"/>
        </w:rPr>
        <w:t xml:space="preserve"> will be the contact point for the complaint and will be required to: </w:t>
      </w:r>
    </w:p>
    <w:p w:rsidR="000D0C9E" w:rsidRPr="000D0C9E" w:rsidRDefault="000D0C9E" w:rsidP="00AB088E">
      <w:pPr>
        <w:autoSpaceDE w:val="0"/>
        <w:autoSpaceDN w:val="0"/>
        <w:adjustRightInd w:val="0"/>
        <w:spacing w:after="26" w:line="240" w:lineRule="auto"/>
        <w:ind w:left="360"/>
        <w:rPr>
          <w:rFonts w:ascii="Arial" w:hAnsi="Arial" w:cs="Arial"/>
          <w:color w:val="000000"/>
          <w:sz w:val="20"/>
          <w:szCs w:val="20"/>
        </w:rPr>
      </w:pPr>
      <w:r w:rsidRPr="000D0C9E">
        <w:rPr>
          <w:rFonts w:ascii="Arial" w:hAnsi="Arial" w:cs="Arial"/>
          <w:color w:val="000000"/>
          <w:sz w:val="20"/>
          <w:szCs w:val="20"/>
        </w:rPr>
        <w:t xml:space="preserve"> </w:t>
      </w:r>
      <w:proofErr w:type="gramStart"/>
      <w:r w:rsidRPr="000D0C9E">
        <w:rPr>
          <w:rFonts w:ascii="Arial" w:hAnsi="Arial" w:cs="Arial"/>
          <w:color w:val="000000"/>
          <w:sz w:val="20"/>
          <w:szCs w:val="20"/>
        </w:rPr>
        <w:t>Set</w:t>
      </w:r>
      <w:proofErr w:type="gramEnd"/>
      <w:r w:rsidRPr="000D0C9E">
        <w:rPr>
          <w:rFonts w:ascii="Arial" w:hAnsi="Arial" w:cs="Arial"/>
          <w:color w:val="000000"/>
          <w:sz w:val="20"/>
          <w:szCs w:val="20"/>
        </w:rPr>
        <w:t xml:space="preserve"> the date, time and venue of the hearing </w:t>
      </w:r>
    </w:p>
    <w:p w:rsidR="000D0C9E" w:rsidRPr="000D0C9E" w:rsidRDefault="000D0C9E" w:rsidP="00AB088E">
      <w:pPr>
        <w:autoSpaceDE w:val="0"/>
        <w:autoSpaceDN w:val="0"/>
        <w:adjustRightInd w:val="0"/>
        <w:spacing w:after="26" w:line="240" w:lineRule="auto"/>
        <w:ind w:left="360"/>
        <w:rPr>
          <w:rFonts w:ascii="Arial" w:hAnsi="Arial" w:cs="Arial"/>
          <w:color w:val="000000"/>
          <w:sz w:val="20"/>
          <w:szCs w:val="20"/>
        </w:rPr>
      </w:pPr>
      <w:r w:rsidRPr="000D0C9E">
        <w:rPr>
          <w:rFonts w:ascii="Arial" w:hAnsi="Arial" w:cs="Arial"/>
          <w:color w:val="000000"/>
          <w:sz w:val="20"/>
          <w:szCs w:val="20"/>
        </w:rPr>
        <w:t xml:space="preserve"> </w:t>
      </w:r>
      <w:proofErr w:type="gramStart"/>
      <w:r w:rsidRPr="000D0C9E">
        <w:rPr>
          <w:rFonts w:ascii="Arial" w:hAnsi="Arial" w:cs="Arial"/>
          <w:color w:val="000000"/>
          <w:sz w:val="20"/>
          <w:szCs w:val="20"/>
        </w:rPr>
        <w:t>Collate</w:t>
      </w:r>
      <w:proofErr w:type="gramEnd"/>
      <w:r w:rsidRPr="000D0C9E">
        <w:rPr>
          <w:rFonts w:ascii="Arial" w:hAnsi="Arial" w:cs="Arial"/>
          <w:color w:val="000000"/>
          <w:sz w:val="20"/>
          <w:szCs w:val="20"/>
        </w:rPr>
        <w:t xml:space="preserve"> any written material and send it to the parties in advance of the hearing </w:t>
      </w:r>
    </w:p>
    <w:p w:rsidR="000D0C9E" w:rsidRPr="000D0C9E" w:rsidRDefault="000D0C9E" w:rsidP="00AB088E">
      <w:pPr>
        <w:autoSpaceDE w:val="0"/>
        <w:autoSpaceDN w:val="0"/>
        <w:adjustRightInd w:val="0"/>
        <w:spacing w:after="26" w:line="240" w:lineRule="auto"/>
        <w:ind w:left="360"/>
        <w:rPr>
          <w:rFonts w:ascii="Arial" w:hAnsi="Arial" w:cs="Arial"/>
          <w:color w:val="000000"/>
          <w:sz w:val="20"/>
          <w:szCs w:val="20"/>
        </w:rPr>
      </w:pPr>
      <w:r w:rsidRPr="000D0C9E">
        <w:rPr>
          <w:rFonts w:ascii="Arial" w:hAnsi="Arial" w:cs="Arial"/>
          <w:color w:val="000000"/>
          <w:sz w:val="20"/>
          <w:szCs w:val="20"/>
        </w:rPr>
        <w:t xml:space="preserve"> Record the proceedings </w:t>
      </w:r>
    </w:p>
    <w:p w:rsidR="000D0C9E" w:rsidRPr="000D0C9E" w:rsidRDefault="00AB088E" w:rsidP="00AB088E">
      <w:pPr>
        <w:autoSpaceDE w:val="0"/>
        <w:autoSpaceDN w:val="0"/>
        <w:adjustRightInd w:val="0"/>
        <w:spacing w:after="0" w:line="240" w:lineRule="auto"/>
        <w:ind w:left="360"/>
        <w:rPr>
          <w:rFonts w:ascii="Arial" w:hAnsi="Arial" w:cs="Arial"/>
          <w:color w:val="000000"/>
          <w:sz w:val="20"/>
          <w:szCs w:val="20"/>
        </w:rPr>
      </w:pPr>
      <w:r>
        <w:rPr>
          <w:rFonts w:ascii="Arial" w:hAnsi="Arial" w:cs="Arial"/>
          <w:color w:val="000000"/>
          <w:sz w:val="20"/>
          <w:szCs w:val="20"/>
        </w:rPr>
        <w:t> Notify parties of the Committee</w:t>
      </w:r>
      <w:r w:rsidR="000D0C9E" w:rsidRPr="000D0C9E">
        <w:rPr>
          <w:rFonts w:ascii="Arial" w:hAnsi="Arial" w:cs="Arial"/>
          <w:color w:val="000000"/>
          <w:sz w:val="20"/>
          <w:szCs w:val="20"/>
        </w:rPr>
        <w:t xml:space="preserve">’s decision </w:t>
      </w:r>
    </w:p>
    <w:p w:rsidR="000D0C9E" w:rsidRPr="000D0C9E" w:rsidRDefault="000D0C9E" w:rsidP="00AB088E">
      <w:pPr>
        <w:pStyle w:val="Heading1"/>
        <w:numPr>
          <w:ilvl w:val="0"/>
          <w:numId w:val="1"/>
        </w:numPr>
      </w:pPr>
      <w:r w:rsidRPr="000D0C9E">
        <w:t xml:space="preserve">Responsible Person </w:t>
      </w:r>
    </w:p>
    <w:p w:rsidR="000D0C9E" w:rsidRPr="000D0C9E" w:rsidRDefault="000D0C9E" w:rsidP="000D0C9E">
      <w:pPr>
        <w:autoSpaceDE w:val="0"/>
        <w:autoSpaceDN w:val="0"/>
        <w:adjustRightInd w:val="0"/>
        <w:spacing w:after="0" w:line="240" w:lineRule="auto"/>
        <w:rPr>
          <w:rFonts w:ascii="Arial" w:hAnsi="Arial" w:cs="Arial"/>
          <w:color w:val="000000"/>
          <w:sz w:val="20"/>
          <w:szCs w:val="20"/>
        </w:rPr>
      </w:pPr>
      <w:r w:rsidRPr="000D0C9E">
        <w:rPr>
          <w:rFonts w:ascii="Arial" w:hAnsi="Arial" w:cs="Arial"/>
          <w:color w:val="000000"/>
          <w:sz w:val="20"/>
          <w:szCs w:val="20"/>
        </w:rPr>
        <w:t xml:space="preserve">The person in charge of co-ordinating the complaints at the </w:t>
      </w:r>
      <w:r w:rsidR="00AB088E">
        <w:rPr>
          <w:rFonts w:ascii="Arial" w:hAnsi="Arial" w:cs="Arial"/>
          <w:color w:val="000000"/>
          <w:sz w:val="20"/>
          <w:szCs w:val="20"/>
        </w:rPr>
        <w:t>school is</w:t>
      </w:r>
      <w:r w:rsidRPr="000D0C9E">
        <w:rPr>
          <w:rFonts w:ascii="Arial" w:hAnsi="Arial" w:cs="Arial"/>
          <w:color w:val="000000"/>
          <w:sz w:val="20"/>
          <w:szCs w:val="20"/>
        </w:rPr>
        <w:t xml:space="preserve"> the Head Teacher. </w:t>
      </w:r>
    </w:p>
    <w:p w:rsidR="000D0C9E" w:rsidRPr="000D0C9E" w:rsidRDefault="000D0C9E" w:rsidP="00AB088E">
      <w:pPr>
        <w:pStyle w:val="Heading1"/>
        <w:numPr>
          <w:ilvl w:val="0"/>
          <w:numId w:val="1"/>
        </w:numPr>
      </w:pPr>
      <w:r w:rsidRPr="000D0C9E">
        <w:t xml:space="preserve">Monitoring and Review </w:t>
      </w:r>
    </w:p>
    <w:p w:rsidR="000D0C9E" w:rsidRPr="00AB088E" w:rsidRDefault="000D0C9E" w:rsidP="00AB088E">
      <w:pPr>
        <w:pStyle w:val="ListParagraph"/>
        <w:numPr>
          <w:ilvl w:val="1"/>
          <w:numId w:val="1"/>
        </w:numPr>
        <w:autoSpaceDE w:val="0"/>
        <w:autoSpaceDN w:val="0"/>
        <w:adjustRightInd w:val="0"/>
        <w:spacing w:after="0" w:line="240" w:lineRule="auto"/>
        <w:rPr>
          <w:rFonts w:ascii="Arial" w:hAnsi="Arial" w:cs="Arial"/>
          <w:color w:val="000000"/>
          <w:sz w:val="20"/>
          <w:szCs w:val="20"/>
        </w:rPr>
      </w:pPr>
      <w:r w:rsidRPr="00AB088E">
        <w:rPr>
          <w:rFonts w:ascii="Arial" w:hAnsi="Arial" w:cs="Arial"/>
          <w:color w:val="000000"/>
          <w:sz w:val="20"/>
          <w:szCs w:val="20"/>
        </w:rPr>
        <w:t xml:space="preserve">The governors monitor the complaints procedure in order to ensure that all complaints are handled properly. The Head Teacher informs the Governing Body of all complaints received, within the parameters of confidentiality. </w:t>
      </w:r>
    </w:p>
    <w:p w:rsidR="000D0C9E" w:rsidRDefault="000D0C9E" w:rsidP="00AB088E">
      <w:pPr>
        <w:pStyle w:val="Default"/>
        <w:numPr>
          <w:ilvl w:val="1"/>
          <w:numId w:val="1"/>
        </w:numPr>
        <w:rPr>
          <w:sz w:val="20"/>
          <w:szCs w:val="20"/>
        </w:rPr>
      </w:pPr>
      <w:r w:rsidRPr="000D0C9E">
        <w:rPr>
          <w:sz w:val="20"/>
          <w:szCs w:val="20"/>
        </w:rPr>
        <w:t>Governors take into account any local or national decisions that affect the complaints process, and make any modifications necessary to this policy. This policy i</w:t>
      </w:r>
      <w:r w:rsidR="00AB088E">
        <w:rPr>
          <w:sz w:val="20"/>
          <w:szCs w:val="20"/>
        </w:rPr>
        <w:t>s made available to all parents and</w:t>
      </w:r>
      <w:r w:rsidRPr="000D0C9E">
        <w:rPr>
          <w:sz w:val="20"/>
          <w:szCs w:val="20"/>
        </w:rPr>
        <w:t xml:space="preserve"> carers, so that they can be properly informed about the complaints process.</w:t>
      </w:r>
    </w:p>
    <w:p w:rsidR="003B7AF6" w:rsidRDefault="003B7AF6" w:rsidP="000D0C9E"/>
    <w:sectPr w:rsidR="003B7AF6" w:rsidSect="007A0B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2E75"/>
    <w:multiLevelType w:val="multilevel"/>
    <w:tmpl w:val="D0DE5C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000A97"/>
    <w:multiLevelType w:val="multilevel"/>
    <w:tmpl w:val="D0DE5C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E559C8"/>
    <w:multiLevelType w:val="multilevel"/>
    <w:tmpl w:val="D0DE5C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314FD5"/>
    <w:multiLevelType w:val="multilevel"/>
    <w:tmpl w:val="D0DE5C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C793787"/>
    <w:multiLevelType w:val="multilevel"/>
    <w:tmpl w:val="AA6A36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B89020F"/>
    <w:multiLevelType w:val="multilevel"/>
    <w:tmpl w:val="D0DE5C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C9E"/>
    <w:rsid w:val="00000DB4"/>
    <w:rsid w:val="0000787C"/>
    <w:rsid w:val="0001553C"/>
    <w:rsid w:val="0002237F"/>
    <w:rsid w:val="000223CE"/>
    <w:rsid w:val="000310CE"/>
    <w:rsid w:val="00047F9D"/>
    <w:rsid w:val="00055D4A"/>
    <w:rsid w:val="00061B1A"/>
    <w:rsid w:val="000625B8"/>
    <w:rsid w:val="0006468D"/>
    <w:rsid w:val="0007639C"/>
    <w:rsid w:val="000805DC"/>
    <w:rsid w:val="00082381"/>
    <w:rsid w:val="000A1908"/>
    <w:rsid w:val="000A1ADD"/>
    <w:rsid w:val="000A3DA0"/>
    <w:rsid w:val="000A5520"/>
    <w:rsid w:val="000A5D54"/>
    <w:rsid w:val="000B485C"/>
    <w:rsid w:val="000C04E6"/>
    <w:rsid w:val="000C2217"/>
    <w:rsid w:val="000D0C9E"/>
    <w:rsid w:val="000D1362"/>
    <w:rsid w:val="000D21F9"/>
    <w:rsid w:val="000D35CE"/>
    <w:rsid w:val="000D6CDD"/>
    <w:rsid w:val="000E25B1"/>
    <w:rsid w:val="000E6EB2"/>
    <w:rsid w:val="000E7F91"/>
    <w:rsid w:val="000F3844"/>
    <w:rsid w:val="0010242F"/>
    <w:rsid w:val="001041AE"/>
    <w:rsid w:val="001071CA"/>
    <w:rsid w:val="00115A22"/>
    <w:rsid w:val="00116E00"/>
    <w:rsid w:val="001219B3"/>
    <w:rsid w:val="00132514"/>
    <w:rsid w:val="00132FF7"/>
    <w:rsid w:val="00134A7D"/>
    <w:rsid w:val="00142FEE"/>
    <w:rsid w:val="00150E1F"/>
    <w:rsid w:val="001520BA"/>
    <w:rsid w:val="001540F1"/>
    <w:rsid w:val="00160D4F"/>
    <w:rsid w:val="00161CC4"/>
    <w:rsid w:val="0017145C"/>
    <w:rsid w:val="00183B85"/>
    <w:rsid w:val="00194894"/>
    <w:rsid w:val="001964C6"/>
    <w:rsid w:val="001A35B7"/>
    <w:rsid w:val="001A3D3F"/>
    <w:rsid w:val="001A4DB2"/>
    <w:rsid w:val="001B11FF"/>
    <w:rsid w:val="001B21A2"/>
    <w:rsid w:val="001B55CE"/>
    <w:rsid w:val="001B5D77"/>
    <w:rsid w:val="001C2E75"/>
    <w:rsid w:val="001C60A2"/>
    <w:rsid w:val="001C7DE6"/>
    <w:rsid w:val="001D1571"/>
    <w:rsid w:val="001D1C42"/>
    <w:rsid w:val="001D23BD"/>
    <w:rsid w:val="001D27AA"/>
    <w:rsid w:val="001D5978"/>
    <w:rsid w:val="001E112A"/>
    <w:rsid w:val="001E4FF4"/>
    <w:rsid w:val="001E6DFF"/>
    <w:rsid w:val="001F33D8"/>
    <w:rsid w:val="001F790E"/>
    <w:rsid w:val="0020036E"/>
    <w:rsid w:val="00207976"/>
    <w:rsid w:val="00210CC8"/>
    <w:rsid w:val="00210F0D"/>
    <w:rsid w:val="002114F5"/>
    <w:rsid w:val="00212834"/>
    <w:rsid w:val="00212926"/>
    <w:rsid w:val="002137F0"/>
    <w:rsid w:val="002168A0"/>
    <w:rsid w:val="00222E22"/>
    <w:rsid w:val="002271F8"/>
    <w:rsid w:val="0023434A"/>
    <w:rsid w:val="00240C81"/>
    <w:rsid w:val="002433DE"/>
    <w:rsid w:val="002435BF"/>
    <w:rsid w:val="00246038"/>
    <w:rsid w:val="002474D3"/>
    <w:rsid w:val="00254B49"/>
    <w:rsid w:val="00254D3C"/>
    <w:rsid w:val="00261556"/>
    <w:rsid w:val="002627A1"/>
    <w:rsid w:val="00264E2F"/>
    <w:rsid w:val="00270300"/>
    <w:rsid w:val="00272F65"/>
    <w:rsid w:val="00276687"/>
    <w:rsid w:val="00277C3A"/>
    <w:rsid w:val="00286E98"/>
    <w:rsid w:val="002A1369"/>
    <w:rsid w:val="002A2B01"/>
    <w:rsid w:val="002A4762"/>
    <w:rsid w:val="002B7495"/>
    <w:rsid w:val="002C56CB"/>
    <w:rsid w:val="002D0A49"/>
    <w:rsid w:val="002D14A0"/>
    <w:rsid w:val="002D65F8"/>
    <w:rsid w:val="002E1966"/>
    <w:rsid w:val="002E4CA3"/>
    <w:rsid w:val="002E6FC6"/>
    <w:rsid w:val="002E7601"/>
    <w:rsid w:val="002F2987"/>
    <w:rsid w:val="002F4F37"/>
    <w:rsid w:val="002F5195"/>
    <w:rsid w:val="002F6A85"/>
    <w:rsid w:val="003032D1"/>
    <w:rsid w:val="00316D40"/>
    <w:rsid w:val="00321B35"/>
    <w:rsid w:val="00321BEE"/>
    <w:rsid w:val="003266BF"/>
    <w:rsid w:val="0033474F"/>
    <w:rsid w:val="00337ECD"/>
    <w:rsid w:val="003406BC"/>
    <w:rsid w:val="00341504"/>
    <w:rsid w:val="00343A6C"/>
    <w:rsid w:val="00345B7C"/>
    <w:rsid w:val="0034615B"/>
    <w:rsid w:val="0035249F"/>
    <w:rsid w:val="0035450B"/>
    <w:rsid w:val="00355CEA"/>
    <w:rsid w:val="00362B61"/>
    <w:rsid w:val="0036485A"/>
    <w:rsid w:val="003707A0"/>
    <w:rsid w:val="00371BDB"/>
    <w:rsid w:val="003733B4"/>
    <w:rsid w:val="0037660E"/>
    <w:rsid w:val="003902C2"/>
    <w:rsid w:val="00390B05"/>
    <w:rsid w:val="00390F2E"/>
    <w:rsid w:val="0039422F"/>
    <w:rsid w:val="003A05D5"/>
    <w:rsid w:val="003A144F"/>
    <w:rsid w:val="003A178F"/>
    <w:rsid w:val="003A4080"/>
    <w:rsid w:val="003A6254"/>
    <w:rsid w:val="003B2B94"/>
    <w:rsid w:val="003B7210"/>
    <w:rsid w:val="003B7AF6"/>
    <w:rsid w:val="003C07D1"/>
    <w:rsid w:val="003C13E3"/>
    <w:rsid w:val="003D1CF3"/>
    <w:rsid w:val="003E4C15"/>
    <w:rsid w:val="003E69F4"/>
    <w:rsid w:val="003F64BC"/>
    <w:rsid w:val="00403FD9"/>
    <w:rsid w:val="004101CF"/>
    <w:rsid w:val="004245B9"/>
    <w:rsid w:val="00432613"/>
    <w:rsid w:val="00432635"/>
    <w:rsid w:val="004339F6"/>
    <w:rsid w:val="004340BF"/>
    <w:rsid w:val="004359E5"/>
    <w:rsid w:val="0044414F"/>
    <w:rsid w:val="00445477"/>
    <w:rsid w:val="00445748"/>
    <w:rsid w:val="00447FFA"/>
    <w:rsid w:val="00452E4C"/>
    <w:rsid w:val="00457E28"/>
    <w:rsid w:val="004600C8"/>
    <w:rsid w:val="00465AF3"/>
    <w:rsid w:val="00467806"/>
    <w:rsid w:val="00467CD3"/>
    <w:rsid w:val="00472149"/>
    <w:rsid w:val="004731EA"/>
    <w:rsid w:val="0048326F"/>
    <w:rsid w:val="00490061"/>
    <w:rsid w:val="0049082F"/>
    <w:rsid w:val="0049402D"/>
    <w:rsid w:val="004943FE"/>
    <w:rsid w:val="00496D5A"/>
    <w:rsid w:val="004A1FC1"/>
    <w:rsid w:val="004A3250"/>
    <w:rsid w:val="004A43AA"/>
    <w:rsid w:val="004A6E95"/>
    <w:rsid w:val="004B0A36"/>
    <w:rsid w:val="004B0F49"/>
    <w:rsid w:val="004B236F"/>
    <w:rsid w:val="004B49AE"/>
    <w:rsid w:val="004C44AF"/>
    <w:rsid w:val="004C5B28"/>
    <w:rsid w:val="004E1198"/>
    <w:rsid w:val="004E2CDC"/>
    <w:rsid w:val="004E3EA5"/>
    <w:rsid w:val="004E4232"/>
    <w:rsid w:val="004E4E59"/>
    <w:rsid w:val="004E7B34"/>
    <w:rsid w:val="004F07B3"/>
    <w:rsid w:val="004F4BEF"/>
    <w:rsid w:val="004F50DF"/>
    <w:rsid w:val="005000F8"/>
    <w:rsid w:val="00502CDE"/>
    <w:rsid w:val="00517695"/>
    <w:rsid w:val="00523DD0"/>
    <w:rsid w:val="00524DAF"/>
    <w:rsid w:val="005355EF"/>
    <w:rsid w:val="00536395"/>
    <w:rsid w:val="005450F3"/>
    <w:rsid w:val="00546919"/>
    <w:rsid w:val="00547044"/>
    <w:rsid w:val="00552A90"/>
    <w:rsid w:val="00554A4B"/>
    <w:rsid w:val="00557D47"/>
    <w:rsid w:val="005609DC"/>
    <w:rsid w:val="00562835"/>
    <w:rsid w:val="00564E6B"/>
    <w:rsid w:val="005670D7"/>
    <w:rsid w:val="00575522"/>
    <w:rsid w:val="00576EB6"/>
    <w:rsid w:val="005806CD"/>
    <w:rsid w:val="00593D50"/>
    <w:rsid w:val="005B10A6"/>
    <w:rsid w:val="005B3422"/>
    <w:rsid w:val="005B4633"/>
    <w:rsid w:val="005B5BFC"/>
    <w:rsid w:val="005B6168"/>
    <w:rsid w:val="005B6262"/>
    <w:rsid w:val="005B7CDB"/>
    <w:rsid w:val="005C02C4"/>
    <w:rsid w:val="005C0A3D"/>
    <w:rsid w:val="005C5E28"/>
    <w:rsid w:val="005C6A36"/>
    <w:rsid w:val="005C7E27"/>
    <w:rsid w:val="005D7AE1"/>
    <w:rsid w:val="005E1D0D"/>
    <w:rsid w:val="005F45F1"/>
    <w:rsid w:val="00600099"/>
    <w:rsid w:val="00601800"/>
    <w:rsid w:val="00605EE9"/>
    <w:rsid w:val="00606F4C"/>
    <w:rsid w:val="00607CDE"/>
    <w:rsid w:val="006135B4"/>
    <w:rsid w:val="00617A7F"/>
    <w:rsid w:val="006219F7"/>
    <w:rsid w:val="00622E2E"/>
    <w:rsid w:val="006365DB"/>
    <w:rsid w:val="00636E77"/>
    <w:rsid w:val="00637EE6"/>
    <w:rsid w:val="00641F7B"/>
    <w:rsid w:val="00647D3D"/>
    <w:rsid w:val="006600C7"/>
    <w:rsid w:val="00660621"/>
    <w:rsid w:val="006608DE"/>
    <w:rsid w:val="0066282A"/>
    <w:rsid w:val="0066577C"/>
    <w:rsid w:val="00672E95"/>
    <w:rsid w:val="00673A9C"/>
    <w:rsid w:val="0068124B"/>
    <w:rsid w:val="00681819"/>
    <w:rsid w:val="00687BB3"/>
    <w:rsid w:val="00691388"/>
    <w:rsid w:val="006953B1"/>
    <w:rsid w:val="00697009"/>
    <w:rsid w:val="006A602C"/>
    <w:rsid w:val="006B55D6"/>
    <w:rsid w:val="006B6319"/>
    <w:rsid w:val="006B6530"/>
    <w:rsid w:val="006C1CD7"/>
    <w:rsid w:val="006C3565"/>
    <w:rsid w:val="006D1014"/>
    <w:rsid w:val="006D415C"/>
    <w:rsid w:val="006D74AE"/>
    <w:rsid w:val="006E2771"/>
    <w:rsid w:val="006E3366"/>
    <w:rsid w:val="006E33BD"/>
    <w:rsid w:val="006E7CA2"/>
    <w:rsid w:val="007029B6"/>
    <w:rsid w:val="00707537"/>
    <w:rsid w:val="007113EC"/>
    <w:rsid w:val="007126E3"/>
    <w:rsid w:val="007164C5"/>
    <w:rsid w:val="00722EC1"/>
    <w:rsid w:val="00735828"/>
    <w:rsid w:val="00736B7C"/>
    <w:rsid w:val="00741347"/>
    <w:rsid w:val="00752265"/>
    <w:rsid w:val="00757259"/>
    <w:rsid w:val="007578EA"/>
    <w:rsid w:val="00771C19"/>
    <w:rsid w:val="00773CC0"/>
    <w:rsid w:val="0077409B"/>
    <w:rsid w:val="00780E0B"/>
    <w:rsid w:val="00787570"/>
    <w:rsid w:val="00790907"/>
    <w:rsid w:val="007927A8"/>
    <w:rsid w:val="0079310D"/>
    <w:rsid w:val="0079445E"/>
    <w:rsid w:val="00796698"/>
    <w:rsid w:val="00797EB2"/>
    <w:rsid w:val="007A0BD0"/>
    <w:rsid w:val="007A0BE8"/>
    <w:rsid w:val="007A28F4"/>
    <w:rsid w:val="007A4E75"/>
    <w:rsid w:val="007B0CC9"/>
    <w:rsid w:val="007B1741"/>
    <w:rsid w:val="007C14F5"/>
    <w:rsid w:val="007C4102"/>
    <w:rsid w:val="007C4748"/>
    <w:rsid w:val="007C5ED3"/>
    <w:rsid w:val="007E3A4A"/>
    <w:rsid w:val="0080127D"/>
    <w:rsid w:val="00804AC4"/>
    <w:rsid w:val="00804BC1"/>
    <w:rsid w:val="008052D8"/>
    <w:rsid w:val="00805588"/>
    <w:rsid w:val="00811F30"/>
    <w:rsid w:val="00812B6D"/>
    <w:rsid w:val="00813F2A"/>
    <w:rsid w:val="00815D14"/>
    <w:rsid w:val="00817DD9"/>
    <w:rsid w:val="0082084E"/>
    <w:rsid w:val="00821F68"/>
    <w:rsid w:val="00826E36"/>
    <w:rsid w:val="0082736A"/>
    <w:rsid w:val="0084202A"/>
    <w:rsid w:val="00853A75"/>
    <w:rsid w:val="00864B5E"/>
    <w:rsid w:val="00871BAE"/>
    <w:rsid w:val="0087241E"/>
    <w:rsid w:val="008727C1"/>
    <w:rsid w:val="00881C4B"/>
    <w:rsid w:val="00881E50"/>
    <w:rsid w:val="008837C4"/>
    <w:rsid w:val="00886EA6"/>
    <w:rsid w:val="0088737F"/>
    <w:rsid w:val="008961FC"/>
    <w:rsid w:val="008A1AE8"/>
    <w:rsid w:val="008A3107"/>
    <w:rsid w:val="008A6891"/>
    <w:rsid w:val="008B1E3D"/>
    <w:rsid w:val="008C3F97"/>
    <w:rsid w:val="008C68E1"/>
    <w:rsid w:val="008D04DC"/>
    <w:rsid w:val="008D2C12"/>
    <w:rsid w:val="008D3BBF"/>
    <w:rsid w:val="008D41BC"/>
    <w:rsid w:val="008E293C"/>
    <w:rsid w:val="008F0139"/>
    <w:rsid w:val="008F4885"/>
    <w:rsid w:val="008F723E"/>
    <w:rsid w:val="00907799"/>
    <w:rsid w:val="009146D8"/>
    <w:rsid w:val="00917B63"/>
    <w:rsid w:val="00940F9A"/>
    <w:rsid w:val="00942BB1"/>
    <w:rsid w:val="00943A76"/>
    <w:rsid w:val="009457B4"/>
    <w:rsid w:val="00945A02"/>
    <w:rsid w:val="00950BD0"/>
    <w:rsid w:val="009633B2"/>
    <w:rsid w:val="00970034"/>
    <w:rsid w:val="00970873"/>
    <w:rsid w:val="00980359"/>
    <w:rsid w:val="00980FFF"/>
    <w:rsid w:val="009845F8"/>
    <w:rsid w:val="00994125"/>
    <w:rsid w:val="00994245"/>
    <w:rsid w:val="0099528D"/>
    <w:rsid w:val="00996CF9"/>
    <w:rsid w:val="009B1482"/>
    <w:rsid w:val="009B1E9D"/>
    <w:rsid w:val="009B250E"/>
    <w:rsid w:val="009B3285"/>
    <w:rsid w:val="009B47B1"/>
    <w:rsid w:val="009B6FFB"/>
    <w:rsid w:val="009C013B"/>
    <w:rsid w:val="009C2EB0"/>
    <w:rsid w:val="009C5B9A"/>
    <w:rsid w:val="009D1D03"/>
    <w:rsid w:val="009D40F8"/>
    <w:rsid w:val="009D5088"/>
    <w:rsid w:val="009E07FF"/>
    <w:rsid w:val="009E1A27"/>
    <w:rsid w:val="009E46EA"/>
    <w:rsid w:val="009F491B"/>
    <w:rsid w:val="009F5833"/>
    <w:rsid w:val="00A03FC8"/>
    <w:rsid w:val="00A0451E"/>
    <w:rsid w:val="00A0527E"/>
    <w:rsid w:val="00A23CA5"/>
    <w:rsid w:val="00A24040"/>
    <w:rsid w:val="00A26E40"/>
    <w:rsid w:val="00A315EC"/>
    <w:rsid w:val="00A317C3"/>
    <w:rsid w:val="00A32E7F"/>
    <w:rsid w:val="00A35E72"/>
    <w:rsid w:val="00A369D5"/>
    <w:rsid w:val="00A3790E"/>
    <w:rsid w:val="00A42AB3"/>
    <w:rsid w:val="00A445CC"/>
    <w:rsid w:val="00A44A33"/>
    <w:rsid w:val="00A533D5"/>
    <w:rsid w:val="00A547D6"/>
    <w:rsid w:val="00A551E8"/>
    <w:rsid w:val="00A561B3"/>
    <w:rsid w:val="00A57BF0"/>
    <w:rsid w:val="00A66E01"/>
    <w:rsid w:val="00A67E55"/>
    <w:rsid w:val="00A71105"/>
    <w:rsid w:val="00A719D4"/>
    <w:rsid w:val="00A740F4"/>
    <w:rsid w:val="00A8073C"/>
    <w:rsid w:val="00A83DC2"/>
    <w:rsid w:val="00A841B0"/>
    <w:rsid w:val="00A854BC"/>
    <w:rsid w:val="00A85716"/>
    <w:rsid w:val="00A9293E"/>
    <w:rsid w:val="00A93CF4"/>
    <w:rsid w:val="00AB088E"/>
    <w:rsid w:val="00AB1028"/>
    <w:rsid w:val="00AC1014"/>
    <w:rsid w:val="00AC79A4"/>
    <w:rsid w:val="00AC7B97"/>
    <w:rsid w:val="00AD48B5"/>
    <w:rsid w:val="00AD4A07"/>
    <w:rsid w:val="00AE34C5"/>
    <w:rsid w:val="00AE7C16"/>
    <w:rsid w:val="00AF1EEC"/>
    <w:rsid w:val="00B02719"/>
    <w:rsid w:val="00B07545"/>
    <w:rsid w:val="00B1566D"/>
    <w:rsid w:val="00B16A36"/>
    <w:rsid w:val="00B20B67"/>
    <w:rsid w:val="00B220B8"/>
    <w:rsid w:val="00B235ED"/>
    <w:rsid w:val="00B32956"/>
    <w:rsid w:val="00B32DB9"/>
    <w:rsid w:val="00B36E74"/>
    <w:rsid w:val="00B40AA6"/>
    <w:rsid w:val="00B41A51"/>
    <w:rsid w:val="00B54693"/>
    <w:rsid w:val="00B62EA6"/>
    <w:rsid w:val="00B64BED"/>
    <w:rsid w:val="00B75C88"/>
    <w:rsid w:val="00B776F3"/>
    <w:rsid w:val="00B77AC9"/>
    <w:rsid w:val="00B84169"/>
    <w:rsid w:val="00B96184"/>
    <w:rsid w:val="00BA0C6E"/>
    <w:rsid w:val="00BA45DC"/>
    <w:rsid w:val="00BA7702"/>
    <w:rsid w:val="00BA7D93"/>
    <w:rsid w:val="00BB13D2"/>
    <w:rsid w:val="00BB16BC"/>
    <w:rsid w:val="00BC3611"/>
    <w:rsid w:val="00BC39E6"/>
    <w:rsid w:val="00BC686F"/>
    <w:rsid w:val="00BD3660"/>
    <w:rsid w:val="00BD71FE"/>
    <w:rsid w:val="00BE0777"/>
    <w:rsid w:val="00BE24F9"/>
    <w:rsid w:val="00BE2D7C"/>
    <w:rsid w:val="00BE43C3"/>
    <w:rsid w:val="00BE64DD"/>
    <w:rsid w:val="00BE74BC"/>
    <w:rsid w:val="00BF77F4"/>
    <w:rsid w:val="00C01A35"/>
    <w:rsid w:val="00C039E5"/>
    <w:rsid w:val="00C11B4E"/>
    <w:rsid w:val="00C16ACA"/>
    <w:rsid w:val="00C232A0"/>
    <w:rsid w:val="00C24424"/>
    <w:rsid w:val="00C3520A"/>
    <w:rsid w:val="00C4081E"/>
    <w:rsid w:val="00C412DB"/>
    <w:rsid w:val="00C44C8D"/>
    <w:rsid w:val="00C45627"/>
    <w:rsid w:val="00C45ACD"/>
    <w:rsid w:val="00C4706F"/>
    <w:rsid w:val="00C54ED7"/>
    <w:rsid w:val="00C610FE"/>
    <w:rsid w:val="00C674CA"/>
    <w:rsid w:val="00C7033B"/>
    <w:rsid w:val="00C7194F"/>
    <w:rsid w:val="00C73A1D"/>
    <w:rsid w:val="00C740E5"/>
    <w:rsid w:val="00C7465E"/>
    <w:rsid w:val="00C85895"/>
    <w:rsid w:val="00C86BE9"/>
    <w:rsid w:val="00CA15AE"/>
    <w:rsid w:val="00CA23AD"/>
    <w:rsid w:val="00CB1A87"/>
    <w:rsid w:val="00CB1F9A"/>
    <w:rsid w:val="00CB4C95"/>
    <w:rsid w:val="00CB595A"/>
    <w:rsid w:val="00CC149B"/>
    <w:rsid w:val="00CC1748"/>
    <w:rsid w:val="00CC31AF"/>
    <w:rsid w:val="00CC4E2D"/>
    <w:rsid w:val="00CC5EDC"/>
    <w:rsid w:val="00CD267A"/>
    <w:rsid w:val="00CE2653"/>
    <w:rsid w:val="00CE30F8"/>
    <w:rsid w:val="00CE3F08"/>
    <w:rsid w:val="00CF2DF4"/>
    <w:rsid w:val="00CF4188"/>
    <w:rsid w:val="00CF5188"/>
    <w:rsid w:val="00D015EA"/>
    <w:rsid w:val="00D0233D"/>
    <w:rsid w:val="00D074E0"/>
    <w:rsid w:val="00D146BC"/>
    <w:rsid w:val="00D15D46"/>
    <w:rsid w:val="00D322C9"/>
    <w:rsid w:val="00D32866"/>
    <w:rsid w:val="00D3386F"/>
    <w:rsid w:val="00D35A00"/>
    <w:rsid w:val="00D36571"/>
    <w:rsid w:val="00D41027"/>
    <w:rsid w:val="00D42390"/>
    <w:rsid w:val="00D43F23"/>
    <w:rsid w:val="00D50A12"/>
    <w:rsid w:val="00D54864"/>
    <w:rsid w:val="00D5797A"/>
    <w:rsid w:val="00D64B6A"/>
    <w:rsid w:val="00D766F1"/>
    <w:rsid w:val="00D76D38"/>
    <w:rsid w:val="00D77B95"/>
    <w:rsid w:val="00D84C6B"/>
    <w:rsid w:val="00D84F8C"/>
    <w:rsid w:val="00D9396B"/>
    <w:rsid w:val="00D942B8"/>
    <w:rsid w:val="00D943D0"/>
    <w:rsid w:val="00DA017A"/>
    <w:rsid w:val="00DA1111"/>
    <w:rsid w:val="00DA1905"/>
    <w:rsid w:val="00DA2964"/>
    <w:rsid w:val="00DA5F22"/>
    <w:rsid w:val="00DB0D49"/>
    <w:rsid w:val="00DB6F5D"/>
    <w:rsid w:val="00DB7B4C"/>
    <w:rsid w:val="00DC2391"/>
    <w:rsid w:val="00DE1E9B"/>
    <w:rsid w:val="00DE6A16"/>
    <w:rsid w:val="00DF4FD4"/>
    <w:rsid w:val="00E01968"/>
    <w:rsid w:val="00E036C5"/>
    <w:rsid w:val="00E120B4"/>
    <w:rsid w:val="00E131BE"/>
    <w:rsid w:val="00E17696"/>
    <w:rsid w:val="00E2529D"/>
    <w:rsid w:val="00E317D3"/>
    <w:rsid w:val="00E3280C"/>
    <w:rsid w:val="00E3359B"/>
    <w:rsid w:val="00E3509F"/>
    <w:rsid w:val="00E36C6B"/>
    <w:rsid w:val="00E36FDC"/>
    <w:rsid w:val="00E40591"/>
    <w:rsid w:val="00E41FF5"/>
    <w:rsid w:val="00E45B2F"/>
    <w:rsid w:val="00E51FA7"/>
    <w:rsid w:val="00E54B12"/>
    <w:rsid w:val="00E57474"/>
    <w:rsid w:val="00E57908"/>
    <w:rsid w:val="00E57A94"/>
    <w:rsid w:val="00E654ED"/>
    <w:rsid w:val="00E67837"/>
    <w:rsid w:val="00E74E90"/>
    <w:rsid w:val="00E801AE"/>
    <w:rsid w:val="00E80F22"/>
    <w:rsid w:val="00E810EF"/>
    <w:rsid w:val="00E9549B"/>
    <w:rsid w:val="00E97E6F"/>
    <w:rsid w:val="00EA2F14"/>
    <w:rsid w:val="00EA3F6F"/>
    <w:rsid w:val="00EA4671"/>
    <w:rsid w:val="00EA57A5"/>
    <w:rsid w:val="00EB7CC8"/>
    <w:rsid w:val="00EF464A"/>
    <w:rsid w:val="00EF5745"/>
    <w:rsid w:val="00F0473E"/>
    <w:rsid w:val="00F107E5"/>
    <w:rsid w:val="00F108F3"/>
    <w:rsid w:val="00F10B34"/>
    <w:rsid w:val="00F2004E"/>
    <w:rsid w:val="00F22E15"/>
    <w:rsid w:val="00F2605C"/>
    <w:rsid w:val="00F320D0"/>
    <w:rsid w:val="00F32649"/>
    <w:rsid w:val="00F37058"/>
    <w:rsid w:val="00F408A5"/>
    <w:rsid w:val="00F60800"/>
    <w:rsid w:val="00F6153D"/>
    <w:rsid w:val="00F64571"/>
    <w:rsid w:val="00F72F62"/>
    <w:rsid w:val="00F74ADD"/>
    <w:rsid w:val="00F81F9A"/>
    <w:rsid w:val="00F82321"/>
    <w:rsid w:val="00F976FE"/>
    <w:rsid w:val="00FA1A54"/>
    <w:rsid w:val="00FA2E57"/>
    <w:rsid w:val="00FA3FEB"/>
    <w:rsid w:val="00FA62A8"/>
    <w:rsid w:val="00FB5993"/>
    <w:rsid w:val="00FC10F9"/>
    <w:rsid w:val="00FC1A2F"/>
    <w:rsid w:val="00FC3F2B"/>
    <w:rsid w:val="00FC4DDB"/>
    <w:rsid w:val="00FC507D"/>
    <w:rsid w:val="00FD025A"/>
    <w:rsid w:val="00FD0BBA"/>
    <w:rsid w:val="00FE04D4"/>
    <w:rsid w:val="00FE22A6"/>
    <w:rsid w:val="00FE235C"/>
    <w:rsid w:val="00FE54DA"/>
    <w:rsid w:val="00FE59A6"/>
    <w:rsid w:val="00FE67FB"/>
    <w:rsid w:val="00FF3D84"/>
    <w:rsid w:val="00FF6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BE8"/>
  </w:style>
  <w:style w:type="paragraph" w:styleId="Heading1">
    <w:name w:val="heading 1"/>
    <w:basedOn w:val="Normal"/>
    <w:next w:val="Normal"/>
    <w:link w:val="Heading1Char"/>
    <w:uiPriority w:val="9"/>
    <w:qFormat/>
    <w:rsid w:val="00D93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C9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9396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9396B"/>
    <w:pPr>
      <w:ind w:left="720"/>
      <w:contextualSpacing/>
    </w:pPr>
  </w:style>
  <w:style w:type="paragraph" w:styleId="Title">
    <w:name w:val="Title"/>
    <w:basedOn w:val="Normal"/>
    <w:next w:val="Normal"/>
    <w:link w:val="TitleChar"/>
    <w:uiPriority w:val="10"/>
    <w:qFormat/>
    <w:rsid w:val="001D23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3BD"/>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3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C9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9396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9396B"/>
    <w:pPr>
      <w:ind w:left="720"/>
      <w:contextualSpacing/>
    </w:pPr>
  </w:style>
  <w:style w:type="paragraph" w:styleId="Title">
    <w:name w:val="Title"/>
    <w:basedOn w:val="Normal"/>
    <w:next w:val="Normal"/>
    <w:link w:val="TitleChar"/>
    <w:uiPriority w:val="10"/>
    <w:qFormat/>
    <w:rsid w:val="001D23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3BD"/>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C299-D5E2-4AD8-89EC-5919C8D7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Steer</dc:creator>
  <cp:lastModifiedBy>Jacky Hollis</cp:lastModifiedBy>
  <cp:revision>2</cp:revision>
  <cp:lastPrinted>2015-04-23T15:23:00Z</cp:lastPrinted>
  <dcterms:created xsi:type="dcterms:W3CDTF">2015-04-29T16:02:00Z</dcterms:created>
  <dcterms:modified xsi:type="dcterms:W3CDTF">2015-04-29T16:02:00Z</dcterms:modified>
</cp:coreProperties>
</file>