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FCEF" w14:textId="1A6E306E" w:rsidR="00642172" w:rsidRPr="00B15BEF" w:rsidRDefault="0083186A" w:rsidP="00642172">
      <w:pPr>
        <w:jc w:val="center"/>
        <w:rPr>
          <w:rFonts w:ascii="Sassoon Infant Std" w:hAnsi="Sassoon Infant Std"/>
          <w:b/>
          <w:bCs/>
          <w:sz w:val="24"/>
          <w:szCs w:val="24"/>
        </w:rPr>
      </w:pPr>
      <w:bookmarkStart w:id="0" w:name="_GoBack"/>
      <w:bookmarkEnd w:id="0"/>
      <w:r>
        <w:rPr>
          <w:rFonts w:ascii="Sassoon Infant Std" w:hAnsi="Sassoon Infant Std"/>
          <w:b/>
          <w:bCs/>
          <w:sz w:val="24"/>
          <w:szCs w:val="24"/>
        </w:rPr>
        <w:t xml:space="preserve">Year </w:t>
      </w:r>
      <w:r w:rsidR="00D67449">
        <w:rPr>
          <w:rFonts w:ascii="Sassoon Infant Std" w:hAnsi="Sassoon Infant Std"/>
          <w:b/>
          <w:bCs/>
          <w:sz w:val="24"/>
          <w:szCs w:val="24"/>
        </w:rPr>
        <w:t>5</w:t>
      </w:r>
      <w:r w:rsidR="00642172">
        <w:rPr>
          <w:rFonts w:ascii="Sassoon Infant Std" w:hAnsi="Sassoon Infant Std"/>
          <w:b/>
          <w:bCs/>
          <w:sz w:val="24"/>
          <w:szCs w:val="24"/>
        </w:rPr>
        <w:t xml:space="preserve"> English home learning for week commencing </w:t>
      </w:r>
      <w:r w:rsidR="00D26728">
        <w:rPr>
          <w:rFonts w:ascii="Sassoon Infant Std" w:hAnsi="Sassoon Infant Std"/>
          <w:b/>
          <w:bCs/>
          <w:sz w:val="24"/>
          <w:szCs w:val="24"/>
        </w:rPr>
        <w:t>13</w:t>
      </w:r>
      <w:r w:rsidR="004062B3" w:rsidRPr="004062B3">
        <w:rPr>
          <w:rFonts w:ascii="Sassoon Infant Std" w:hAnsi="Sassoon Infant Std"/>
          <w:b/>
          <w:bCs/>
          <w:sz w:val="24"/>
          <w:szCs w:val="24"/>
          <w:vertAlign w:val="superscript"/>
        </w:rPr>
        <w:t>th</w:t>
      </w:r>
      <w:r w:rsidR="004062B3">
        <w:rPr>
          <w:rFonts w:ascii="Sassoon Infant Std" w:hAnsi="Sassoon Infant Std"/>
          <w:b/>
          <w:bCs/>
          <w:sz w:val="24"/>
          <w:szCs w:val="24"/>
        </w:rPr>
        <w:t xml:space="preserve"> July</w:t>
      </w:r>
      <w:r w:rsidR="00642172">
        <w:rPr>
          <w:rFonts w:ascii="Sassoon Infant Std" w:hAnsi="Sassoon Infant Std"/>
          <w:b/>
          <w:bCs/>
          <w:sz w:val="24"/>
          <w:szCs w:val="24"/>
        </w:rPr>
        <w:t xml:space="preserve"> </w:t>
      </w:r>
    </w:p>
    <w:p w14:paraId="3FC85695" w14:textId="77777777" w:rsidR="008C32BF" w:rsidRDefault="00981677" w:rsidP="008C32BF">
      <w:pPr>
        <w:spacing w:after="0"/>
        <w:ind w:left="-426"/>
        <w:rPr>
          <w:b/>
          <w:sz w:val="24"/>
          <w:szCs w:val="24"/>
          <w:u w:val="single"/>
        </w:rPr>
      </w:pPr>
      <w:r w:rsidRPr="009678C3">
        <w:rPr>
          <w:b/>
          <w:sz w:val="24"/>
          <w:szCs w:val="24"/>
          <w:u w:val="single"/>
        </w:rPr>
        <w:t xml:space="preserve">Writing </w:t>
      </w:r>
    </w:p>
    <w:p w14:paraId="03AE7257" w14:textId="04A39E54" w:rsidR="008C32BF" w:rsidRPr="008C32BF" w:rsidRDefault="00DE650C" w:rsidP="008C32BF">
      <w:pPr>
        <w:spacing w:after="0"/>
        <w:ind w:left="-42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Download </w:t>
      </w:r>
      <w:r w:rsidR="00D26728">
        <w:rPr>
          <w:sz w:val="24"/>
          <w:szCs w:val="24"/>
        </w:rPr>
        <w:t xml:space="preserve">again </w:t>
      </w:r>
      <w:r w:rsidR="008C32BF">
        <w:rPr>
          <w:sz w:val="24"/>
          <w:szCs w:val="24"/>
        </w:rPr>
        <w:t xml:space="preserve">this week: </w:t>
      </w:r>
      <w:hyperlink r:id="rId8" w:history="1">
        <w:r>
          <w:rPr>
            <w:rStyle w:val="Hyperlink"/>
          </w:rPr>
          <w:t>https://www.talk4writing.com/wp-content/uploads/2020/06/Y6-Gadgets.pdf</w:t>
        </w:r>
      </w:hyperlink>
      <w:r w:rsidR="008C32BF">
        <w:rPr>
          <w:sz w:val="24"/>
          <w:szCs w:val="24"/>
        </w:rPr>
        <w:t xml:space="preserve"> </w:t>
      </w:r>
    </w:p>
    <w:p w14:paraId="56652FC6" w14:textId="77777777" w:rsidR="008F7E28" w:rsidRPr="00D76E0C" w:rsidRDefault="008C32BF" w:rsidP="008C32BF">
      <w:pPr>
        <w:spacing w:after="0"/>
        <w:ind w:left="-426"/>
        <w:rPr>
          <w:b/>
          <w:sz w:val="24"/>
          <w:szCs w:val="24"/>
          <w:u w:val="single"/>
        </w:rPr>
      </w:pPr>
      <w:r>
        <w:t>School have made a donation to Great Ormond Street Hospital Charity</w:t>
      </w:r>
      <w:r w:rsidR="00D76E0C">
        <w:tab/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298"/>
        <w:gridCol w:w="8334"/>
      </w:tblGrid>
      <w:tr w:rsidR="00BF38B4" w:rsidRPr="009678C3" w14:paraId="41A457A6" w14:textId="77777777" w:rsidTr="00AE7853">
        <w:tc>
          <w:tcPr>
            <w:tcW w:w="2298" w:type="dxa"/>
          </w:tcPr>
          <w:p w14:paraId="02E6934E" w14:textId="77777777" w:rsidR="00BF38B4" w:rsidRPr="009678C3" w:rsidRDefault="00BF38B4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1</w:t>
            </w:r>
          </w:p>
        </w:tc>
        <w:tc>
          <w:tcPr>
            <w:tcW w:w="8334" w:type="dxa"/>
          </w:tcPr>
          <w:p w14:paraId="03C01D57" w14:textId="77777777" w:rsidR="00DB17F8" w:rsidRDefault="00DB17F8" w:rsidP="00D75F20">
            <w:r>
              <w:t xml:space="preserve">Remind yourself of what you did last week. </w:t>
            </w:r>
          </w:p>
          <w:p w14:paraId="3D92BE89" w14:textId="3729F83A" w:rsidR="00BF38B4" w:rsidRPr="001C5366" w:rsidRDefault="00DB17F8" w:rsidP="00D75F20">
            <w:r>
              <w:t>Activity 5: Quotation practice</w:t>
            </w:r>
            <w:r w:rsidR="00BF38B4">
              <w:t xml:space="preserve"> </w:t>
            </w:r>
          </w:p>
        </w:tc>
      </w:tr>
      <w:tr w:rsidR="00BF38B4" w:rsidRPr="009678C3" w14:paraId="066A6676" w14:textId="77777777" w:rsidTr="00AE7853">
        <w:tc>
          <w:tcPr>
            <w:tcW w:w="2298" w:type="dxa"/>
          </w:tcPr>
          <w:p w14:paraId="58C358E4" w14:textId="77777777" w:rsidR="00BF38B4" w:rsidRPr="009678C3" w:rsidRDefault="00BF38B4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2</w:t>
            </w:r>
          </w:p>
        </w:tc>
        <w:tc>
          <w:tcPr>
            <w:tcW w:w="8334" w:type="dxa"/>
          </w:tcPr>
          <w:p w14:paraId="5935F7A5" w14:textId="12FBCE80" w:rsidR="00BF38B4" w:rsidRPr="001C5366" w:rsidRDefault="00DB17F8" w:rsidP="00D7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6: New ideas</w:t>
            </w:r>
          </w:p>
        </w:tc>
      </w:tr>
      <w:tr w:rsidR="00BF38B4" w:rsidRPr="009678C3" w14:paraId="64D80594" w14:textId="77777777" w:rsidTr="00AE7853">
        <w:tc>
          <w:tcPr>
            <w:tcW w:w="2298" w:type="dxa"/>
          </w:tcPr>
          <w:p w14:paraId="3AE97776" w14:textId="77777777" w:rsidR="00BF38B4" w:rsidRPr="009678C3" w:rsidRDefault="00BF38B4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3</w:t>
            </w:r>
          </w:p>
        </w:tc>
        <w:tc>
          <w:tcPr>
            <w:tcW w:w="8334" w:type="dxa"/>
          </w:tcPr>
          <w:p w14:paraId="2998C55B" w14:textId="150E2D67" w:rsidR="00BF38B4" w:rsidRPr="001C5366" w:rsidRDefault="00DB17F8" w:rsidP="00E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7: Draw your gadget Activity 8: Planning</w:t>
            </w:r>
          </w:p>
        </w:tc>
      </w:tr>
      <w:tr w:rsidR="00BF38B4" w:rsidRPr="009678C3" w14:paraId="67BC6A95" w14:textId="77777777" w:rsidTr="00AE7853">
        <w:tc>
          <w:tcPr>
            <w:tcW w:w="2298" w:type="dxa"/>
          </w:tcPr>
          <w:p w14:paraId="4E5AF095" w14:textId="77777777" w:rsidR="00BF38B4" w:rsidRPr="009678C3" w:rsidRDefault="00BF38B4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4</w:t>
            </w:r>
          </w:p>
        </w:tc>
        <w:tc>
          <w:tcPr>
            <w:tcW w:w="8334" w:type="dxa"/>
          </w:tcPr>
          <w:p w14:paraId="11CC5A99" w14:textId="373EE01D" w:rsidR="00BF38B4" w:rsidRPr="001C5366" w:rsidRDefault="00DB17F8" w:rsidP="00D7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9 and 10: Writing</w:t>
            </w:r>
          </w:p>
        </w:tc>
      </w:tr>
      <w:tr w:rsidR="00BF38B4" w:rsidRPr="009678C3" w14:paraId="32B5F290" w14:textId="77777777" w:rsidTr="00AE7853">
        <w:tc>
          <w:tcPr>
            <w:tcW w:w="2298" w:type="dxa"/>
          </w:tcPr>
          <w:p w14:paraId="4251CF83" w14:textId="77777777" w:rsidR="00BF38B4" w:rsidRPr="009678C3" w:rsidRDefault="00BF38B4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5</w:t>
            </w:r>
          </w:p>
        </w:tc>
        <w:tc>
          <w:tcPr>
            <w:tcW w:w="8334" w:type="dxa"/>
          </w:tcPr>
          <w:p w14:paraId="5792B851" w14:textId="05F96703" w:rsidR="004062B3" w:rsidRPr="001C5366" w:rsidRDefault="00DB17F8" w:rsidP="00D7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11: Re-read, polish and improve</w:t>
            </w:r>
          </w:p>
        </w:tc>
      </w:tr>
      <w:tr w:rsidR="00981677" w:rsidRPr="009678C3" w14:paraId="55E1985A" w14:textId="77777777" w:rsidTr="00AE7853">
        <w:tc>
          <w:tcPr>
            <w:tcW w:w="10632" w:type="dxa"/>
            <w:gridSpan w:val="2"/>
          </w:tcPr>
          <w:p w14:paraId="092750D0" w14:textId="77777777" w:rsidR="00BF38B4" w:rsidRPr="001C5366" w:rsidRDefault="00BF38B4" w:rsidP="00BF38B4">
            <w:pPr>
              <w:rPr>
                <w:sz w:val="24"/>
                <w:szCs w:val="24"/>
              </w:rPr>
            </w:pPr>
            <w:r w:rsidRPr="001C5366">
              <w:rPr>
                <w:sz w:val="24"/>
                <w:szCs w:val="24"/>
              </w:rPr>
              <w:t>Want to do more?</w:t>
            </w:r>
          </w:p>
          <w:p w14:paraId="4453EE84" w14:textId="77777777" w:rsidR="00BF38B4" w:rsidRPr="001C5366" w:rsidRDefault="00BF38B4" w:rsidP="00BF38B4">
            <w:pPr>
              <w:rPr>
                <w:sz w:val="24"/>
                <w:szCs w:val="24"/>
              </w:rPr>
            </w:pPr>
            <w:r w:rsidRPr="001C5366">
              <w:rPr>
                <w:sz w:val="24"/>
                <w:szCs w:val="24"/>
              </w:rPr>
              <w:t>Try one of the activities here:</w:t>
            </w:r>
          </w:p>
          <w:p w14:paraId="62F20535" w14:textId="77777777" w:rsidR="00BF38B4" w:rsidRDefault="002E37B0" w:rsidP="00BF38B4">
            <w:pPr>
              <w:rPr>
                <w:rStyle w:val="Hyperlink"/>
              </w:rPr>
            </w:pPr>
            <w:hyperlink r:id="rId9" w:history="1">
              <w:r w:rsidR="00BF38B4" w:rsidRPr="001C5366">
                <w:rPr>
                  <w:rStyle w:val="Hyperlink"/>
                </w:rPr>
                <w:t>https://www.babcockldp.co.uk/improving-schools-settings/english/home-learning/home-learning-english-key-stage-2</w:t>
              </w:r>
            </w:hyperlink>
          </w:p>
          <w:p w14:paraId="79BEB87D" w14:textId="77777777" w:rsidR="00BF38B4" w:rsidRDefault="00BF38B4" w:rsidP="00BF3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write your own story, you could use the images / story starters here to get you going:</w:t>
            </w:r>
          </w:p>
          <w:p w14:paraId="24B88561" w14:textId="77777777" w:rsidR="00981677" w:rsidRPr="009678C3" w:rsidRDefault="002E37B0" w:rsidP="00BF38B4">
            <w:pPr>
              <w:rPr>
                <w:sz w:val="24"/>
                <w:szCs w:val="24"/>
              </w:rPr>
            </w:pPr>
            <w:hyperlink r:id="rId10" w:history="1">
              <w:r w:rsidR="00BF38B4">
                <w:rPr>
                  <w:rStyle w:val="Hyperlink"/>
                </w:rPr>
                <w:t>https://www.pobble365.com/</w:t>
              </w:r>
            </w:hyperlink>
          </w:p>
        </w:tc>
      </w:tr>
    </w:tbl>
    <w:p w14:paraId="4A9EA4CA" w14:textId="77777777" w:rsidR="00981677" w:rsidRPr="009678C3" w:rsidRDefault="00981677" w:rsidP="00981677">
      <w:pPr>
        <w:spacing w:after="0"/>
        <w:rPr>
          <w:b/>
          <w:bCs/>
          <w:sz w:val="24"/>
          <w:szCs w:val="24"/>
        </w:rPr>
      </w:pPr>
    </w:p>
    <w:p w14:paraId="4324A908" w14:textId="77777777" w:rsidR="006E4835" w:rsidRPr="00B812B8" w:rsidRDefault="006E4835" w:rsidP="00B812B8">
      <w:pPr>
        <w:spacing w:after="0"/>
        <w:rPr>
          <w:b/>
          <w:bCs/>
          <w:sz w:val="24"/>
          <w:szCs w:val="24"/>
        </w:rPr>
      </w:pPr>
    </w:p>
    <w:p w14:paraId="707574F7" w14:textId="77777777" w:rsidR="00EC3308" w:rsidRPr="00B812B8" w:rsidRDefault="00EC3308" w:rsidP="00B812B8">
      <w:pPr>
        <w:spacing w:after="0"/>
        <w:ind w:left="-426"/>
        <w:rPr>
          <w:b/>
          <w:sz w:val="24"/>
          <w:szCs w:val="24"/>
          <w:u w:val="single"/>
        </w:rPr>
      </w:pPr>
      <w:r w:rsidRPr="00B812B8">
        <w:rPr>
          <w:b/>
          <w:sz w:val="24"/>
          <w:szCs w:val="24"/>
          <w:u w:val="single"/>
        </w:rPr>
        <w:t>Reading</w:t>
      </w:r>
    </w:p>
    <w:p w14:paraId="6515187F" w14:textId="77777777" w:rsidR="00EC3308" w:rsidRPr="00B812B8" w:rsidRDefault="00EC3308" w:rsidP="00B812B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57"/>
      </w:tblGrid>
      <w:tr w:rsidR="00EC3308" w:rsidRPr="00B812B8" w14:paraId="4F537BDD" w14:textId="77777777" w:rsidTr="00B812B8">
        <w:tc>
          <w:tcPr>
            <w:tcW w:w="10457" w:type="dxa"/>
          </w:tcPr>
          <w:p w14:paraId="7559A836" w14:textId="77777777" w:rsidR="00132019" w:rsidRPr="008F724F" w:rsidRDefault="00132019" w:rsidP="00132019">
            <w:pPr>
              <w:rPr>
                <w:b/>
                <w:bCs/>
                <w:sz w:val="28"/>
                <w:szCs w:val="28"/>
              </w:rPr>
            </w:pPr>
            <w:r w:rsidRPr="008F724F">
              <w:rPr>
                <w:b/>
                <w:bCs/>
                <w:sz w:val="28"/>
                <w:szCs w:val="28"/>
              </w:rPr>
              <w:t>Try to read a little everyday</w:t>
            </w:r>
          </w:p>
          <w:p w14:paraId="0B9704EC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If you need extra reading material, please look at the following:</w:t>
            </w:r>
          </w:p>
          <w:p w14:paraId="3BA49B64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Oxford Owl free e-book reading library</w:t>
            </w:r>
          </w:p>
          <w:p w14:paraId="34EA1402" w14:textId="77777777" w:rsidR="00132019" w:rsidRPr="008F724F" w:rsidRDefault="002E37B0" w:rsidP="00132019">
            <w:hyperlink r:id="rId11" w:history="1">
              <w:r w:rsidR="00132019" w:rsidRPr="008F724F">
                <w:rPr>
                  <w:rStyle w:val="Hyperlink"/>
                </w:rPr>
                <w:t>https://home.oxfordowl.co.uk/</w:t>
              </w:r>
            </w:hyperlink>
          </w:p>
          <w:p w14:paraId="130E71E9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Collins free e-book reading library. Follow the instructions to sign in</w:t>
            </w:r>
          </w:p>
          <w:p w14:paraId="2C34C1AD" w14:textId="77777777" w:rsidR="00132019" w:rsidRPr="008F724F" w:rsidRDefault="002E37B0" w:rsidP="00132019">
            <w:pPr>
              <w:rPr>
                <w:sz w:val="24"/>
                <w:szCs w:val="24"/>
              </w:rPr>
            </w:pPr>
            <w:hyperlink r:id="rId12" w:history="1">
              <w:r w:rsidR="00132019" w:rsidRPr="008F724F">
                <w:rPr>
                  <w:rStyle w:val="Hyperlink"/>
                </w:rPr>
                <w:t>https://librariesunlimited.overdrive.com/library/kids</w:t>
              </w:r>
            </w:hyperlink>
          </w:p>
          <w:p w14:paraId="7EF6CF01" w14:textId="77777777" w:rsidR="00132019" w:rsidRPr="008F724F" w:rsidRDefault="00132019" w:rsidP="00132019">
            <w:pPr>
              <w:rPr>
                <w:sz w:val="24"/>
                <w:szCs w:val="24"/>
              </w:rPr>
            </w:pPr>
          </w:p>
          <w:p w14:paraId="5D704C4D" w14:textId="77777777" w:rsidR="00132019" w:rsidRPr="00031931" w:rsidRDefault="00132019" w:rsidP="00132019">
            <w:pPr>
              <w:rPr>
                <w:sz w:val="28"/>
                <w:szCs w:val="28"/>
              </w:rPr>
            </w:pPr>
            <w:r w:rsidRPr="00031931">
              <w:rPr>
                <w:b/>
                <w:bCs/>
                <w:sz w:val="28"/>
                <w:szCs w:val="28"/>
              </w:rPr>
              <w:t>Listen to stories (Aim for at least 3-4 times a week)</w:t>
            </w:r>
            <w:r w:rsidRPr="00031931">
              <w:rPr>
                <w:sz w:val="28"/>
                <w:szCs w:val="28"/>
              </w:rPr>
              <w:t>:</w:t>
            </w:r>
          </w:p>
          <w:p w14:paraId="382C1864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Story time with David Walliams</w:t>
            </w:r>
          </w:p>
          <w:p w14:paraId="0EB075D2" w14:textId="77777777" w:rsidR="00132019" w:rsidRPr="008F724F" w:rsidRDefault="002E37B0" w:rsidP="00132019">
            <w:hyperlink r:id="rId13" w:history="1">
              <w:r w:rsidR="00132019" w:rsidRPr="008F724F">
                <w:rPr>
                  <w:rStyle w:val="Hyperlink"/>
                </w:rPr>
                <w:t>https://www.worldofdavidwalliams.com/elevenses/</w:t>
              </w:r>
            </w:hyperlink>
          </w:p>
          <w:p w14:paraId="22A4A353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Authors and illustrators reading their stories:</w:t>
            </w:r>
          </w:p>
          <w:p w14:paraId="211A7D2C" w14:textId="77777777" w:rsidR="00132019" w:rsidRPr="008F724F" w:rsidRDefault="002E37B0" w:rsidP="00132019">
            <w:hyperlink r:id="rId14" w:history="1">
              <w:r w:rsidR="00132019" w:rsidRPr="008F724F">
                <w:rPr>
                  <w:rStyle w:val="Hyperlink"/>
                </w:rPr>
                <w:t>https://www.youtube.com/playlist?list=PLFtPjIfGAyJxRik7kNvW4Jc5rnad2nx7r</w:t>
              </w:r>
            </w:hyperlink>
          </w:p>
          <w:p w14:paraId="1040C88B" w14:textId="77777777" w:rsidR="00132019" w:rsidRPr="008F724F" w:rsidRDefault="00132019" w:rsidP="00132019">
            <w:pPr>
              <w:rPr>
                <w:sz w:val="24"/>
                <w:szCs w:val="24"/>
              </w:rPr>
            </w:pPr>
            <w:r w:rsidRPr="008F724F">
              <w:rPr>
                <w:sz w:val="24"/>
                <w:szCs w:val="24"/>
              </w:rPr>
              <w:t>Audible have made children’s books free to listen to</w:t>
            </w:r>
          </w:p>
          <w:p w14:paraId="205A41E2" w14:textId="77777777" w:rsidR="00132019" w:rsidRPr="008F724F" w:rsidRDefault="002E37B0" w:rsidP="00132019">
            <w:hyperlink r:id="rId15" w:history="1">
              <w:r w:rsidR="00132019" w:rsidRPr="008F724F">
                <w:rPr>
                  <w:rStyle w:val="Hyperlink"/>
                </w:rPr>
                <w:t>https://www.audible.co.uk/?ref=Adbl_ip_rdr_from_US&amp;source_code=AUK30DFT1BkWS0826159058&amp;ipRedirectFrom=US&amp;ipRedirectOriginalURL=ep%2Fkids-audiobooks</w:t>
              </w:r>
            </w:hyperlink>
          </w:p>
          <w:p w14:paraId="419E3638" w14:textId="77777777" w:rsidR="00132019" w:rsidRPr="00B812B8" w:rsidRDefault="00132019" w:rsidP="00132019">
            <w:r w:rsidRPr="00B812B8">
              <w:t>Booktrust for lots of online stories</w:t>
            </w:r>
          </w:p>
          <w:p w14:paraId="6D92E83E" w14:textId="77777777" w:rsidR="00132019" w:rsidRDefault="002E37B0" w:rsidP="00132019">
            <w:pPr>
              <w:rPr>
                <w:rStyle w:val="Hyperlink"/>
              </w:rPr>
            </w:pPr>
            <w:hyperlink r:id="rId16" w:history="1">
              <w:r w:rsidR="00132019" w:rsidRPr="00B812B8">
                <w:rPr>
                  <w:rStyle w:val="Hyperlink"/>
                </w:rPr>
                <w:t>https://www.booktrust.org.uk/books-and-reading/have-some-fun/storybooks-and-games/</w:t>
              </w:r>
            </w:hyperlink>
          </w:p>
          <w:p w14:paraId="37E493ED" w14:textId="77777777" w:rsidR="00132019" w:rsidRDefault="00132019" w:rsidP="00132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Harry Potter fans:</w:t>
            </w:r>
          </w:p>
          <w:p w14:paraId="570BB93F" w14:textId="77777777" w:rsidR="00132019" w:rsidRDefault="002E37B0" w:rsidP="00132019">
            <w:pPr>
              <w:rPr>
                <w:rStyle w:val="Hyperlink"/>
              </w:rPr>
            </w:pPr>
            <w:hyperlink r:id="rId17" w:history="1">
              <w:r w:rsidR="00132019">
                <w:rPr>
                  <w:rStyle w:val="Hyperlink"/>
                </w:rPr>
                <w:t>https://www.wizardingworld.com/</w:t>
              </w:r>
            </w:hyperlink>
          </w:p>
          <w:p w14:paraId="77CE9108" w14:textId="77777777" w:rsidR="00132019" w:rsidRPr="00132019" w:rsidRDefault="002E37B0" w:rsidP="00132019">
            <w:pPr>
              <w:rPr>
                <w:color w:val="0000FF"/>
                <w:u w:val="single"/>
              </w:rPr>
            </w:pPr>
            <w:hyperlink r:id="rId18" w:history="1">
              <w:r w:rsidR="00132019">
                <w:rPr>
                  <w:rStyle w:val="Hyperlink"/>
                </w:rPr>
                <w:t>https://radioblogging.net/</w:t>
              </w:r>
            </w:hyperlink>
          </w:p>
          <w:p w14:paraId="4A9ED65E" w14:textId="77777777" w:rsidR="00132019" w:rsidRDefault="00132019" w:rsidP="00132019">
            <w:r>
              <w:t>QR links to authors reading their stories:</w:t>
            </w:r>
          </w:p>
          <w:p w14:paraId="4A92B4BB" w14:textId="77777777" w:rsidR="00981677" w:rsidRPr="009678C3" w:rsidRDefault="002E37B0" w:rsidP="00132019">
            <w:pPr>
              <w:rPr>
                <w:sz w:val="24"/>
                <w:szCs w:val="24"/>
              </w:rPr>
            </w:pPr>
            <w:hyperlink r:id="rId19" w:history="1">
              <w:r w:rsidR="00132019">
                <w:rPr>
                  <w:rStyle w:val="Hyperlink"/>
                </w:rPr>
                <w:t>https://www.booksfortopics.com/storytime-online-9-11</w:t>
              </w:r>
            </w:hyperlink>
          </w:p>
          <w:p w14:paraId="792C48F1" w14:textId="77777777" w:rsidR="00E00F9C" w:rsidRPr="009678C3" w:rsidRDefault="00E00F9C" w:rsidP="00E00F9C">
            <w:pPr>
              <w:rPr>
                <w:b/>
                <w:bCs/>
                <w:sz w:val="28"/>
                <w:szCs w:val="28"/>
              </w:rPr>
            </w:pPr>
            <w:r w:rsidRPr="009678C3">
              <w:rPr>
                <w:b/>
                <w:bCs/>
                <w:sz w:val="28"/>
                <w:szCs w:val="28"/>
              </w:rPr>
              <w:t>Reading comprehension</w:t>
            </w:r>
          </w:p>
          <w:p w14:paraId="0FF3D490" w14:textId="77777777" w:rsidR="00DB17F8" w:rsidRDefault="002E37B0" w:rsidP="00E40A55">
            <w:hyperlink r:id="rId20" w:history="1">
              <w:r w:rsidR="00DB17F8">
                <w:rPr>
                  <w:rStyle w:val="Hyperlink"/>
                </w:rPr>
                <w:t>https://authorfy.com/10minutechallenges/</w:t>
              </w:r>
            </w:hyperlink>
          </w:p>
          <w:p w14:paraId="32F72BAE" w14:textId="43FB04CC" w:rsidR="00F91778" w:rsidRPr="00F91778" w:rsidRDefault="00DB17F8" w:rsidP="00E40A55">
            <w:r>
              <w:t>Pick an author and complete one of their challenges.</w:t>
            </w:r>
          </w:p>
        </w:tc>
      </w:tr>
    </w:tbl>
    <w:p w14:paraId="50C3BC54" w14:textId="77777777" w:rsidR="00B812B8" w:rsidRPr="00B812B8" w:rsidRDefault="00B812B8" w:rsidP="00B812B8">
      <w:pPr>
        <w:spacing w:after="0"/>
        <w:rPr>
          <w:b/>
          <w:sz w:val="24"/>
          <w:szCs w:val="24"/>
          <w:u w:val="single"/>
        </w:rPr>
      </w:pPr>
    </w:p>
    <w:p w14:paraId="001CC3B4" w14:textId="77777777" w:rsidR="00BF38B4" w:rsidRDefault="00BF38B4" w:rsidP="00FF6ADA">
      <w:pPr>
        <w:spacing w:after="0"/>
        <w:ind w:left="-426"/>
        <w:rPr>
          <w:b/>
          <w:sz w:val="24"/>
          <w:szCs w:val="24"/>
          <w:u w:val="single"/>
        </w:rPr>
      </w:pPr>
    </w:p>
    <w:p w14:paraId="6A8C740E" w14:textId="77777777" w:rsidR="00BF38B4" w:rsidRDefault="00BF38B4" w:rsidP="00FF6ADA">
      <w:pPr>
        <w:spacing w:after="0"/>
        <w:ind w:left="-426"/>
        <w:rPr>
          <w:b/>
          <w:sz w:val="24"/>
          <w:szCs w:val="24"/>
          <w:u w:val="single"/>
        </w:rPr>
      </w:pPr>
    </w:p>
    <w:p w14:paraId="294D289C" w14:textId="77777777" w:rsidR="00BF38B4" w:rsidRDefault="00BF38B4" w:rsidP="00FF6ADA">
      <w:pPr>
        <w:spacing w:after="0"/>
        <w:ind w:left="-426"/>
        <w:rPr>
          <w:b/>
          <w:sz w:val="24"/>
          <w:szCs w:val="24"/>
          <w:u w:val="single"/>
        </w:rPr>
      </w:pPr>
    </w:p>
    <w:p w14:paraId="101BC3A3" w14:textId="77777777" w:rsidR="00A354E5" w:rsidRDefault="001748B2" w:rsidP="00FF6ADA">
      <w:pPr>
        <w:spacing w:after="0"/>
        <w:ind w:left="-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Grammar &amp; Punctuation</w:t>
      </w:r>
    </w:p>
    <w:p w14:paraId="142D0B53" w14:textId="77777777" w:rsidR="00CA0349" w:rsidRPr="00B812B8" w:rsidRDefault="00CA0349" w:rsidP="00B812B8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440"/>
        <w:gridCol w:w="8051"/>
      </w:tblGrid>
      <w:tr w:rsidR="00A354E5" w:rsidRPr="00B812B8" w14:paraId="2F8D6F2F" w14:textId="77777777" w:rsidTr="00B812B8">
        <w:trPr>
          <w:trHeight w:val="410"/>
        </w:trPr>
        <w:tc>
          <w:tcPr>
            <w:tcW w:w="10491" w:type="dxa"/>
            <w:gridSpan w:val="2"/>
          </w:tcPr>
          <w:p w14:paraId="1F183117" w14:textId="77777777" w:rsidR="00A354E5" w:rsidRDefault="00A354E5" w:rsidP="00B812B8">
            <w:r w:rsidRPr="00B812B8">
              <w:t>On the website listed below, you are allowed 10 free questions per day.</w:t>
            </w:r>
          </w:p>
          <w:p w14:paraId="7E201332" w14:textId="77777777" w:rsidR="008E1CF7" w:rsidRPr="00B812B8" w:rsidRDefault="008E1CF7" w:rsidP="00B812B8">
            <w:r>
              <w:t xml:space="preserve">Try to complete the ‘learn with an example’ </w:t>
            </w:r>
          </w:p>
        </w:tc>
      </w:tr>
      <w:tr w:rsidR="00A354E5" w:rsidRPr="00B812B8" w14:paraId="6C33B842" w14:textId="77777777" w:rsidTr="00B812B8">
        <w:trPr>
          <w:trHeight w:val="415"/>
        </w:trPr>
        <w:tc>
          <w:tcPr>
            <w:tcW w:w="2440" w:type="dxa"/>
          </w:tcPr>
          <w:p w14:paraId="5FEF2807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1</w:t>
            </w:r>
          </w:p>
        </w:tc>
        <w:tc>
          <w:tcPr>
            <w:tcW w:w="8051" w:type="dxa"/>
          </w:tcPr>
          <w:p w14:paraId="3C3584C8" w14:textId="7439D13D" w:rsidR="00BF38B4" w:rsidRPr="0083186A" w:rsidRDefault="002E37B0" w:rsidP="00B812B8">
            <w:hyperlink r:id="rId21" w:history="1">
              <w:r w:rsidR="000B7462">
                <w:rPr>
                  <w:rStyle w:val="Hyperlink"/>
                </w:rPr>
                <w:t>https://uk.ixl.com/ela/year-5/choose-the-synonym</w:t>
              </w:r>
            </w:hyperlink>
          </w:p>
        </w:tc>
      </w:tr>
      <w:tr w:rsidR="00A354E5" w:rsidRPr="00B812B8" w14:paraId="57769D45" w14:textId="77777777" w:rsidTr="00B812B8">
        <w:trPr>
          <w:trHeight w:val="421"/>
        </w:trPr>
        <w:tc>
          <w:tcPr>
            <w:tcW w:w="2440" w:type="dxa"/>
          </w:tcPr>
          <w:p w14:paraId="1730A062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2</w:t>
            </w:r>
          </w:p>
        </w:tc>
        <w:tc>
          <w:tcPr>
            <w:tcW w:w="8051" w:type="dxa"/>
          </w:tcPr>
          <w:p w14:paraId="024CCD8F" w14:textId="3C21A7DD" w:rsidR="00BF38B4" w:rsidRPr="00B812B8" w:rsidRDefault="002E37B0" w:rsidP="00E806D2">
            <w:pPr>
              <w:rPr>
                <w:sz w:val="24"/>
                <w:szCs w:val="24"/>
              </w:rPr>
            </w:pPr>
            <w:hyperlink r:id="rId22" w:history="1">
              <w:r w:rsidR="000B7462">
                <w:rPr>
                  <w:rStyle w:val="Hyperlink"/>
                </w:rPr>
                <w:t>https://uk.ixl.com/ela/year-5/which-sentence-has-the-same-meaning</w:t>
              </w:r>
            </w:hyperlink>
          </w:p>
        </w:tc>
      </w:tr>
      <w:tr w:rsidR="00A354E5" w:rsidRPr="00B812B8" w14:paraId="36C0F0E2" w14:textId="77777777" w:rsidTr="00B812B8">
        <w:trPr>
          <w:trHeight w:val="413"/>
        </w:trPr>
        <w:tc>
          <w:tcPr>
            <w:tcW w:w="2440" w:type="dxa"/>
          </w:tcPr>
          <w:p w14:paraId="7C7C545B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3</w:t>
            </w:r>
          </w:p>
        </w:tc>
        <w:tc>
          <w:tcPr>
            <w:tcW w:w="8051" w:type="dxa"/>
          </w:tcPr>
          <w:p w14:paraId="18C0C7E2" w14:textId="7A320C4D" w:rsidR="00BF38B4" w:rsidRPr="00B812B8" w:rsidRDefault="002E37B0" w:rsidP="00E806D2">
            <w:pPr>
              <w:rPr>
                <w:sz w:val="24"/>
                <w:szCs w:val="24"/>
              </w:rPr>
            </w:pPr>
            <w:hyperlink r:id="rId23" w:history="1">
              <w:r w:rsidR="000B7462">
                <w:rPr>
                  <w:rStyle w:val="Hyperlink"/>
                </w:rPr>
                <w:t>https://uk.ixl.com/ela/year-5/find-synonyms-in-context</w:t>
              </w:r>
            </w:hyperlink>
          </w:p>
        </w:tc>
      </w:tr>
      <w:tr w:rsidR="00A354E5" w:rsidRPr="00B812B8" w14:paraId="2D4BEC86" w14:textId="77777777" w:rsidTr="00B812B8">
        <w:trPr>
          <w:trHeight w:val="419"/>
        </w:trPr>
        <w:tc>
          <w:tcPr>
            <w:tcW w:w="2440" w:type="dxa"/>
          </w:tcPr>
          <w:p w14:paraId="22E5E864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4</w:t>
            </w:r>
          </w:p>
        </w:tc>
        <w:tc>
          <w:tcPr>
            <w:tcW w:w="8051" w:type="dxa"/>
          </w:tcPr>
          <w:p w14:paraId="500A1171" w14:textId="50B2A317" w:rsidR="00BF38B4" w:rsidRPr="00B812B8" w:rsidRDefault="002E37B0" w:rsidP="00E806D2">
            <w:pPr>
              <w:rPr>
                <w:sz w:val="24"/>
                <w:szCs w:val="24"/>
              </w:rPr>
            </w:pPr>
            <w:hyperlink r:id="rId24" w:history="1">
              <w:r w:rsidR="000B7462">
                <w:rPr>
                  <w:rStyle w:val="Hyperlink"/>
                </w:rPr>
                <w:t>https://uk.ixl.com/ela/year-5/choose-the-antonym</w:t>
              </w:r>
            </w:hyperlink>
          </w:p>
        </w:tc>
      </w:tr>
      <w:tr w:rsidR="00A354E5" w:rsidRPr="00B812B8" w14:paraId="7D3DA0B6" w14:textId="77777777" w:rsidTr="00B812B8">
        <w:trPr>
          <w:trHeight w:val="411"/>
        </w:trPr>
        <w:tc>
          <w:tcPr>
            <w:tcW w:w="2440" w:type="dxa"/>
          </w:tcPr>
          <w:p w14:paraId="54BDADAA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5</w:t>
            </w:r>
          </w:p>
        </w:tc>
        <w:tc>
          <w:tcPr>
            <w:tcW w:w="8051" w:type="dxa"/>
          </w:tcPr>
          <w:p w14:paraId="4F6BFFB5" w14:textId="13B28627" w:rsidR="00BF38B4" w:rsidRPr="00B812B8" w:rsidRDefault="002E37B0" w:rsidP="007364FE">
            <w:pPr>
              <w:rPr>
                <w:sz w:val="24"/>
                <w:szCs w:val="24"/>
              </w:rPr>
            </w:pPr>
            <w:hyperlink r:id="rId25" w:history="1">
              <w:r w:rsidR="000B7462">
                <w:rPr>
                  <w:rStyle w:val="Hyperlink"/>
                </w:rPr>
                <w:t>https://uk.ixl.com/ela/year-5/which-sentence-uses-an-antonym</w:t>
              </w:r>
            </w:hyperlink>
          </w:p>
        </w:tc>
      </w:tr>
      <w:tr w:rsidR="00A354E5" w:rsidRPr="00B812B8" w14:paraId="26FA3DC8" w14:textId="77777777" w:rsidTr="0080466D">
        <w:trPr>
          <w:trHeight w:val="1273"/>
        </w:trPr>
        <w:tc>
          <w:tcPr>
            <w:tcW w:w="10491" w:type="dxa"/>
            <w:gridSpan w:val="2"/>
          </w:tcPr>
          <w:p w14:paraId="404B5DC7" w14:textId="77777777" w:rsidR="00A354E5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If you’ve used your 10 free questions and want to do more:</w:t>
            </w:r>
          </w:p>
          <w:p w14:paraId="26597848" w14:textId="77777777" w:rsidR="00193005" w:rsidRDefault="00193005" w:rsidP="00BF38B4"/>
          <w:p w14:paraId="2376FDFB" w14:textId="17CC5E37" w:rsidR="00636D2A" w:rsidRPr="00B812B8" w:rsidRDefault="002E37B0" w:rsidP="00E806D2">
            <w:hyperlink r:id="rId26" w:history="1">
              <w:r w:rsidR="00E806D2">
                <w:rPr>
                  <w:rStyle w:val="Hyperlink"/>
                </w:rPr>
                <w:t>https://www.bbc.co.uk/bitesize/topics/zwwp8mn/articles/zgsgxfr</w:t>
              </w:r>
            </w:hyperlink>
          </w:p>
        </w:tc>
      </w:tr>
    </w:tbl>
    <w:p w14:paraId="6920F2F4" w14:textId="77777777" w:rsidR="00A5505D" w:rsidRDefault="00A5505D" w:rsidP="00B812B8">
      <w:pPr>
        <w:rPr>
          <w:b/>
          <w:bCs/>
          <w:u w:val="single"/>
        </w:rPr>
      </w:pPr>
    </w:p>
    <w:p w14:paraId="3015578E" w14:textId="77777777" w:rsidR="00FF6ADA" w:rsidRPr="00FF6ADA" w:rsidRDefault="00FF6ADA" w:rsidP="00FF6ADA">
      <w:pPr>
        <w:spacing w:after="0" w:line="240" w:lineRule="auto"/>
        <w:ind w:left="-426"/>
        <w:rPr>
          <w:rFonts w:ascii="Sassoon Infant Std" w:hAnsi="Sassoon Infant Std"/>
          <w:b/>
          <w:u w:val="single"/>
        </w:rPr>
      </w:pPr>
      <w:r w:rsidRPr="00FF6ADA">
        <w:rPr>
          <w:rFonts w:ascii="Sassoon Infant Std" w:hAnsi="Sassoon Infant Std"/>
          <w:b/>
          <w:u w:val="single"/>
        </w:rPr>
        <w:t>Spelling</w:t>
      </w:r>
    </w:p>
    <w:p w14:paraId="3DCC9F0E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10 minutes per day</w:t>
      </w:r>
    </w:p>
    <w:p w14:paraId="6DFEA5F6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sequence:</w:t>
      </w:r>
    </w:p>
    <w:p w14:paraId="5D31D251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1: Read the words and write them into your home learning book</w:t>
      </w:r>
    </w:p>
    <w:p w14:paraId="5B5E4251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 xml:space="preserve">Day 2: Play some of the free games </w:t>
      </w:r>
    </w:p>
    <w:p w14:paraId="4A2315E9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3. Play some of the free games</w:t>
      </w:r>
    </w:p>
    <w:p w14:paraId="3F0C687B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4: Practise the spellings</w:t>
      </w:r>
    </w:p>
    <w:p w14:paraId="5A11128B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5: Test yourself on the spellings</w:t>
      </w:r>
    </w:p>
    <w:p w14:paraId="5C0152DC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10 minutes per day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ADA" w:rsidRPr="00FF6ADA" w14:paraId="25171F53" w14:textId="77777777" w:rsidTr="00AE7853">
        <w:tc>
          <w:tcPr>
            <w:tcW w:w="1413" w:type="dxa"/>
          </w:tcPr>
          <w:p w14:paraId="39D49F22" w14:textId="77777777" w:rsidR="00FF6ADA" w:rsidRPr="00FF6ADA" w:rsidRDefault="00FF6ADA" w:rsidP="00FF6ADA">
            <w:pPr>
              <w:rPr>
                <w:rFonts w:ascii="Sassoon Infant Std" w:hAnsi="Sassoon Infant Std"/>
              </w:rPr>
            </w:pPr>
            <w:r w:rsidRPr="00FF6ADA">
              <w:rPr>
                <w:rFonts w:ascii="Sassoon Infant Std" w:hAnsi="Sassoon Infant Std"/>
              </w:rPr>
              <w:t xml:space="preserve">Week </w:t>
            </w:r>
            <w:r w:rsidR="00B1381F">
              <w:rPr>
                <w:rFonts w:ascii="Sassoon Infant Std" w:hAnsi="Sassoon Infant Std"/>
              </w:rPr>
              <w:t>1</w:t>
            </w:r>
            <w:r w:rsidR="00636D2A">
              <w:rPr>
                <w:rFonts w:ascii="Sassoon Infant Std" w:hAnsi="Sassoon Infant Std"/>
              </w:rPr>
              <w:t>1</w:t>
            </w:r>
          </w:p>
        </w:tc>
        <w:tc>
          <w:tcPr>
            <w:tcW w:w="7603" w:type="dxa"/>
          </w:tcPr>
          <w:p w14:paraId="74C198E8" w14:textId="25DB4073" w:rsidR="000B7462" w:rsidRPr="000B7462" w:rsidRDefault="000B7462" w:rsidP="000B7462">
            <w:pPr>
              <w:shd w:val="clear" w:color="auto" w:fill="FFFFFF"/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</w:pP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loud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allowed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altar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alter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ascent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assent</w:t>
            </w:r>
          </w:p>
          <w:p w14:paraId="68201112" w14:textId="0917BF3B" w:rsidR="000B7462" w:rsidRPr="000B7462" w:rsidRDefault="000B7462" w:rsidP="000B7462">
            <w:pPr>
              <w:shd w:val="clear" w:color="auto" w:fill="FFFFFF"/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</w:pP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bridal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bridle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cereal</w:t>
            </w:r>
            <w:r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 xml:space="preserve">  </w:t>
            </w:r>
            <w:r w:rsidRPr="000B7462">
              <w:rPr>
                <w:rFonts w:ascii="Helvetica Lt Std" w:eastAsia="Times New Roman" w:hAnsi="Helvetica Lt Std" w:cs="Helvetica"/>
                <w:color w:val="242424"/>
                <w:sz w:val="21"/>
                <w:szCs w:val="21"/>
                <w:lang w:val="en-US" w:eastAsia="en-GB"/>
              </w:rPr>
              <w:t>serial</w:t>
            </w:r>
          </w:p>
          <w:p w14:paraId="0483FF0F" w14:textId="0519BEC4" w:rsidR="003E0ED4" w:rsidRDefault="002E37B0" w:rsidP="005D2CCE">
            <w:pPr>
              <w:shd w:val="clear" w:color="auto" w:fill="FFFFFF"/>
            </w:pPr>
            <w:hyperlink r:id="rId27" w:history="1">
              <w:r w:rsidR="000B7462" w:rsidRPr="00E06682">
                <w:rPr>
                  <w:rStyle w:val="Hyperlink"/>
                </w:rPr>
                <w:t>https://spellingframe.co.uk/spelling-rule/53/50-Homophones-and-other-words-that-are-often-confused-3-of-5</w:t>
              </w:r>
            </w:hyperlink>
          </w:p>
          <w:p w14:paraId="2DB8C981" w14:textId="1D59439F" w:rsidR="000B7462" w:rsidRPr="00B1381F" w:rsidRDefault="000B7462" w:rsidP="005D2CCE">
            <w:pPr>
              <w:shd w:val="clear" w:color="auto" w:fill="FFFFFF"/>
            </w:pPr>
          </w:p>
        </w:tc>
      </w:tr>
    </w:tbl>
    <w:p w14:paraId="0319753E" w14:textId="77777777" w:rsidR="005D5623" w:rsidRDefault="005D5623" w:rsidP="00B812B8">
      <w:pPr>
        <w:rPr>
          <w:b/>
          <w:bCs/>
          <w:u w:val="single"/>
        </w:rPr>
      </w:pPr>
    </w:p>
    <w:p w14:paraId="02B386F2" w14:textId="77777777" w:rsidR="00A5505D" w:rsidRDefault="00A5505D" w:rsidP="00B812B8"/>
    <w:p w14:paraId="3C4CA6F7" w14:textId="77777777" w:rsidR="00A5505D" w:rsidRDefault="00A5505D" w:rsidP="00B812B8"/>
    <w:p w14:paraId="63AE3348" w14:textId="77777777" w:rsidR="00A5505D" w:rsidRPr="00B812B8" w:rsidRDefault="00A5505D" w:rsidP="00B812B8"/>
    <w:sectPr w:rsidR="00A5505D" w:rsidRPr="00B812B8" w:rsidSect="00B709C8">
      <w:headerReference w:type="first" r:id="rId28"/>
      <w:pgSz w:w="11906" w:h="16838"/>
      <w:pgMar w:top="1276" w:right="849" w:bottom="142" w:left="1134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6DD2F" w14:textId="77777777" w:rsidR="00326FF0" w:rsidRDefault="00326FF0" w:rsidP="000E2F2B">
      <w:pPr>
        <w:spacing w:after="0" w:line="240" w:lineRule="auto"/>
      </w:pPr>
      <w:r>
        <w:separator/>
      </w:r>
    </w:p>
  </w:endnote>
  <w:endnote w:type="continuationSeparator" w:id="0">
    <w:p w14:paraId="085290B1" w14:textId="77777777" w:rsidR="00326FF0" w:rsidRDefault="00326FF0" w:rsidP="000E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Helvetica Lt Std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120AB" w14:textId="77777777" w:rsidR="00326FF0" w:rsidRDefault="00326FF0" w:rsidP="000E2F2B">
      <w:pPr>
        <w:spacing w:after="0" w:line="240" w:lineRule="auto"/>
      </w:pPr>
      <w:r>
        <w:separator/>
      </w:r>
    </w:p>
  </w:footnote>
  <w:footnote w:type="continuationSeparator" w:id="0">
    <w:p w14:paraId="72917740" w14:textId="77777777" w:rsidR="00326FF0" w:rsidRDefault="00326FF0" w:rsidP="000E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3BFF" w14:textId="77777777" w:rsidR="009E0B69" w:rsidRDefault="009E0B69" w:rsidP="00367582">
    <w:pPr>
      <w:pStyle w:val="Header"/>
      <w:ind w:left="-709"/>
      <w:jc w:val="center"/>
    </w:pPr>
    <w:r>
      <w:rPr>
        <w:noProof/>
        <w:lang w:eastAsia="en-GB"/>
      </w:rPr>
      <w:drawing>
        <wp:inline distT="0" distB="0" distL="0" distR="0" wp14:anchorId="0F3D75A7" wp14:editId="43D74423">
          <wp:extent cx="6958940" cy="780436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127" cy="780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18"/>
    <w:multiLevelType w:val="hybridMultilevel"/>
    <w:tmpl w:val="9D6E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E1A5E"/>
    <w:multiLevelType w:val="multilevel"/>
    <w:tmpl w:val="7594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D4CEC"/>
    <w:multiLevelType w:val="hybridMultilevel"/>
    <w:tmpl w:val="EB1C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92D3B"/>
    <w:multiLevelType w:val="hybridMultilevel"/>
    <w:tmpl w:val="062622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D4CAB"/>
    <w:multiLevelType w:val="hybridMultilevel"/>
    <w:tmpl w:val="198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B1381"/>
    <w:multiLevelType w:val="hybridMultilevel"/>
    <w:tmpl w:val="E7C2A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066A2"/>
    <w:multiLevelType w:val="hybridMultilevel"/>
    <w:tmpl w:val="214E208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90E40D9"/>
    <w:multiLevelType w:val="hybridMultilevel"/>
    <w:tmpl w:val="10BC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3430F"/>
    <w:multiLevelType w:val="hybridMultilevel"/>
    <w:tmpl w:val="3D16D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187783"/>
    <w:multiLevelType w:val="hybridMultilevel"/>
    <w:tmpl w:val="7BBA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5478C"/>
    <w:multiLevelType w:val="hybridMultilevel"/>
    <w:tmpl w:val="2FF41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8168D3"/>
    <w:multiLevelType w:val="hybridMultilevel"/>
    <w:tmpl w:val="6C02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17AEA"/>
    <w:multiLevelType w:val="hybridMultilevel"/>
    <w:tmpl w:val="93209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5E744D"/>
    <w:multiLevelType w:val="hybridMultilevel"/>
    <w:tmpl w:val="1A5E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A3F2A"/>
    <w:multiLevelType w:val="hybridMultilevel"/>
    <w:tmpl w:val="088E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27A53"/>
    <w:multiLevelType w:val="hybridMultilevel"/>
    <w:tmpl w:val="4D38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B2A6D"/>
    <w:multiLevelType w:val="hybridMultilevel"/>
    <w:tmpl w:val="47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13C39"/>
    <w:multiLevelType w:val="hybridMultilevel"/>
    <w:tmpl w:val="25B6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D19CB"/>
    <w:multiLevelType w:val="hybridMultilevel"/>
    <w:tmpl w:val="7AE6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04FC3"/>
    <w:multiLevelType w:val="hybridMultilevel"/>
    <w:tmpl w:val="6CDE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13D3D"/>
    <w:multiLevelType w:val="hybridMultilevel"/>
    <w:tmpl w:val="8864D8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A461F"/>
    <w:multiLevelType w:val="hybridMultilevel"/>
    <w:tmpl w:val="A598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3603D"/>
    <w:multiLevelType w:val="hybridMultilevel"/>
    <w:tmpl w:val="C3DA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E5179"/>
    <w:multiLevelType w:val="hybridMultilevel"/>
    <w:tmpl w:val="1D3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84295"/>
    <w:multiLevelType w:val="hybridMultilevel"/>
    <w:tmpl w:val="022C89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0"/>
  </w:num>
  <w:num w:numId="5">
    <w:abstractNumId w:val="16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14"/>
  </w:num>
  <w:num w:numId="11">
    <w:abstractNumId w:val="17"/>
  </w:num>
  <w:num w:numId="12">
    <w:abstractNumId w:val="24"/>
  </w:num>
  <w:num w:numId="13">
    <w:abstractNumId w:val="7"/>
  </w:num>
  <w:num w:numId="14">
    <w:abstractNumId w:val="20"/>
  </w:num>
  <w:num w:numId="15">
    <w:abstractNumId w:val="9"/>
  </w:num>
  <w:num w:numId="16">
    <w:abstractNumId w:val="21"/>
  </w:num>
  <w:num w:numId="17">
    <w:abstractNumId w:val="2"/>
  </w:num>
  <w:num w:numId="18">
    <w:abstractNumId w:val="5"/>
  </w:num>
  <w:num w:numId="19">
    <w:abstractNumId w:val="3"/>
  </w:num>
  <w:num w:numId="20">
    <w:abstractNumId w:val="6"/>
  </w:num>
  <w:num w:numId="21">
    <w:abstractNumId w:val="19"/>
  </w:num>
  <w:num w:numId="22">
    <w:abstractNumId w:val="15"/>
  </w:num>
  <w:num w:numId="23">
    <w:abstractNumId w:val="1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2B"/>
    <w:rsid w:val="000122C9"/>
    <w:rsid w:val="00012DB7"/>
    <w:rsid w:val="00030FA0"/>
    <w:rsid w:val="00051C18"/>
    <w:rsid w:val="000563B7"/>
    <w:rsid w:val="0007437C"/>
    <w:rsid w:val="000A7D37"/>
    <w:rsid w:val="000B7462"/>
    <w:rsid w:val="000C45C7"/>
    <w:rsid w:val="000D7257"/>
    <w:rsid w:val="000E2F2B"/>
    <w:rsid w:val="0011153B"/>
    <w:rsid w:val="00132019"/>
    <w:rsid w:val="001355A9"/>
    <w:rsid w:val="00155E82"/>
    <w:rsid w:val="001748B2"/>
    <w:rsid w:val="00180DDA"/>
    <w:rsid w:val="0018318F"/>
    <w:rsid w:val="00193005"/>
    <w:rsid w:val="001A4110"/>
    <w:rsid w:val="001F117F"/>
    <w:rsid w:val="00201AA0"/>
    <w:rsid w:val="0020326F"/>
    <w:rsid w:val="002660D6"/>
    <w:rsid w:val="00280E3F"/>
    <w:rsid w:val="002811FD"/>
    <w:rsid w:val="0029439E"/>
    <w:rsid w:val="002975C9"/>
    <w:rsid w:val="002A474D"/>
    <w:rsid w:val="002C592B"/>
    <w:rsid w:val="002C65CA"/>
    <w:rsid w:val="002C7120"/>
    <w:rsid w:val="002E01B1"/>
    <w:rsid w:val="002E37B0"/>
    <w:rsid w:val="002F15D5"/>
    <w:rsid w:val="00320063"/>
    <w:rsid w:val="00322EF4"/>
    <w:rsid w:val="00326FF0"/>
    <w:rsid w:val="00356390"/>
    <w:rsid w:val="003572EB"/>
    <w:rsid w:val="003674E7"/>
    <w:rsid w:val="00367582"/>
    <w:rsid w:val="00396132"/>
    <w:rsid w:val="003A15D9"/>
    <w:rsid w:val="003E0ED4"/>
    <w:rsid w:val="003E2EEF"/>
    <w:rsid w:val="003E7870"/>
    <w:rsid w:val="004062B3"/>
    <w:rsid w:val="004377C8"/>
    <w:rsid w:val="00447FAE"/>
    <w:rsid w:val="00450C78"/>
    <w:rsid w:val="004C4DC6"/>
    <w:rsid w:val="004D251E"/>
    <w:rsid w:val="004E7432"/>
    <w:rsid w:val="004E7819"/>
    <w:rsid w:val="00502EF4"/>
    <w:rsid w:val="00514425"/>
    <w:rsid w:val="00570611"/>
    <w:rsid w:val="0058630E"/>
    <w:rsid w:val="005C13BE"/>
    <w:rsid w:val="005D2CCE"/>
    <w:rsid w:val="005D40D3"/>
    <w:rsid w:val="005D5623"/>
    <w:rsid w:val="00623EED"/>
    <w:rsid w:val="00636D2A"/>
    <w:rsid w:val="00642172"/>
    <w:rsid w:val="00652AA8"/>
    <w:rsid w:val="00661815"/>
    <w:rsid w:val="006632B3"/>
    <w:rsid w:val="00666DFF"/>
    <w:rsid w:val="00666FC3"/>
    <w:rsid w:val="00672C7E"/>
    <w:rsid w:val="006B4826"/>
    <w:rsid w:val="006D069B"/>
    <w:rsid w:val="006D6A4F"/>
    <w:rsid w:val="006E4835"/>
    <w:rsid w:val="007219F4"/>
    <w:rsid w:val="00735E28"/>
    <w:rsid w:val="007364FE"/>
    <w:rsid w:val="00773100"/>
    <w:rsid w:val="007855F8"/>
    <w:rsid w:val="007B6876"/>
    <w:rsid w:val="007F54E3"/>
    <w:rsid w:val="008037D7"/>
    <w:rsid w:val="0080466D"/>
    <w:rsid w:val="00825D17"/>
    <w:rsid w:val="0083186A"/>
    <w:rsid w:val="008865FC"/>
    <w:rsid w:val="008B2C86"/>
    <w:rsid w:val="008C23BD"/>
    <w:rsid w:val="008C32BF"/>
    <w:rsid w:val="008E1CF7"/>
    <w:rsid w:val="008F3CAE"/>
    <w:rsid w:val="008F7E28"/>
    <w:rsid w:val="00916605"/>
    <w:rsid w:val="00925A0D"/>
    <w:rsid w:val="00980B45"/>
    <w:rsid w:val="00981677"/>
    <w:rsid w:val="00981C88"/>
    <w:rsid w:val="00984B0F"/>
    <w:rsid w:val="009A5FD5"/>
    <w:rsid w:val="009D39AD"/>
    <w:rsid w:val="009E0B69"/>
    <w:rsid w:val="009E33FE"/>
    <w:rsid w:val="00A010D8"/>
    <w:rsid w:val="00A04F51"/>
    <w:rsid w:val="00A103A5"/>
    <w:rsid w:val="00A354E5"/>
    <w:rsid w:val="00A5505D"/>
    <w:rsid w:val="00A75726"/>
    <w:rsid w:val="00A961BA"/>
    <w:rsid w:val="00AB52C1"/>
    <w:rsid w:val="00AB62CA"/>
    <w:rsid w:val="00AE7853"/>
    <w:rsid w:val="00B1381F"/>
    <w:rsid w:val="00B345DF"/>
    <w:rsid w:val="00B709C8"/>
    <w:rsid w:val="00B7735A"/>
    <w:rsid w:val="00B812B8"/>
    <w:rsid w:val="00BC7FD2"/>
    <w:rsid w:val="00BF38B4"/>
    <w:rsid w:val="00C01A97"/>
    <w:rsid w:val="00C03D9D"/>
    <w:rsid w:val="00C1226E"/>
    <w:rsid w:val="00C16242"/>
    <w:rsid w:val="00C427DF"/>
    <w:rsid w:val="00C77723"/>
    <w:rsid w:val="00C81874"/>
    <w:rsid w:val="00C833D1"/>
    <w:rsid w:val="00CA0349"/>
    <w:rsid w:val="00CB3751"/>
    <w:rsid w:val="00D10D7F"/>
    <w:rsid w:val="00D13029"/>
    <w:rsid w:val="00D23DC5"/>
    <w:rsid w:val="00D26728"/>
    <w:rsid w:val="00D34361"/>
    <w:rsid w:val="00D355FE"/>
    <w:rsid w:val="00D67449"/>
    <w:rsid w:val="00D75016"/>
    <w:rsid w:val="00D76E0C"/>
    <w:rsid w:val="00D850BB"/>
    <w:rsid w:val="00D94B42"/>
    <w:rsid w:val="00DA4CE3"/>
    <w:rsid w:val="00DA58B1"/>
    <w:rsid w:val="00DB1162"/>
    <w:rsid w:val="00DB17F8"/>
    <w:rsid w:val="00DB3BD0"/>
    <w:rsid w:val="00DE650C"/>
    <w:rsid w:val="00DF3C13"/>
    <w:rsid w:val="00E00F9C"/>
    <w:rsid w:val="00E07A2A"/>
    <w:rsid w:val="00E14AE8"/>
    <w:rsid w:val="00E14EFD"/>
    <w:rsid w:val="00E1714A"/>
    <w:rsid w:val="00E368BA"/>
    <w:rsid w:val="00E40A55"/>
    <w:rsid w:val="00E50721"/>
    <w:rsid w:val="00E52871"/>
    <w:rsid w:val="00E70974"/>
    <w:rsid w:val="00E73889"/>
    <w:rsid w:val="00E806D2"/>
    <w:rsid w:val="00EA18AC"/>
    <w:rsid w:val="00EB6238"/>
    <w:rsid w:val="00EC3308"/>
    <w:rsid w:val="00EE7BA3"/>
    <w:rsid w:val="00F45B49"/>
    <w:rsid w:val="00F71599"/>
    <w:rsid w:val="00F73AD8"/>
    <w:rsid w:val="00F91778"/>
    <w:rsid w:val="00F95A77"/>
    <w:rsid w:val="00FA0A51"/>
    <w:rsid w:val="00FE64C0"/>
    <w:rsid w:val="00FE74FE"/>
    <w:rsid w:val="00FF5952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8F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95A7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95A7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F95A77"/>
    <w:rPr>
      <w:color w:val="0000FF"/>
      <w:u w:val="single"/>
    </w:rPr>
  </w:style>
  <w:style w:type="paragraph" w:customStyle="1" w:styleId="Default">
    <w:name w:val="Default"/>
    <w:rsid w:val="00F95A7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definition">
    <w:name w:val="definition"/>
    <w:rsid w:val="00F95A77"/>
  </w:style>
  <w:style w:type="paragraph" w:customStyle="1" w:styleId="head">
    <w:name w:val="head"/>
    <w:basedOn w:val="Heading1"/>
    <w:link w:val="headChar"/>
    <w:autoRedefine/>
    <w:qFormat/>
    <w:rsid w:val="002660D6"/>
    <w:pPr>
      <w:spacing w:before="0" w:line="240" w:lineRule="auto"/>
      <w:jc w:val="center"/>
    </w:pPr>
    <w:rPr>
      <w:rFonts w:cstheme="majorHAnsi"/>
      <w:b w:val="0"/>
      <w:color w:val="auto"/>
      <w:lang w:eastAsia="en-GB"/>
    </w:rPr>
  </w:style>
  <w:style w:type="character" w:customStyle="1" w:styleId="headChar">
    <w:name w:val="head Char"/>
    <w:basedOn w:val="Heading1Char"/>
    <w:link w:val="head"/>
    <w:rsid w:val="002660D6"/>
    <w:rPr>
      <w:rFonts w:asciiTheme="majorHAnsi" w:eastAsiaTheme="majorEastAsia" w:hAnsiTheme="majorHAnsi" w:cstheme="majorHAnsi"/>
      <w:b w:val="0"/>
      <w:bCs/>
      <w:color w:val="365F91" w:themeColor="accent1" w:themeShade="BF"/>
      <w:sz w:val="28"/>
      <w:szCs w:val="28"/>
      <w:lang w:eastAsia="en-GB"/>
    </w:rPr>
  </w:style>
  <w:style w:type="paragraph" w:customStyle="1" w:styleId="subhead">
    <w:name w:val="subhead"/>
    <w:basedOn w:val="Title"/>
    <w:link w:val="subheadChar"/>
    <w:qFormat/>
    <w:rsid w:val="002660D6"/>
    <w:pPr>
      <w:spacing w:after="120" w:line="440" w:lineRule="exact"/>
      <w:contextualSpacing/>
      <w:jc w:val="left"/>
    </w:pPr>
    <w:rPr>
      <w:rFonts w:ascii="Arial" w:eastAsiaTheme="majorEastAsia" w:hAnsi="Arial" w:cs="Arial"/>
      <w:bCs/>
      <w:color w:val="76923C" w:themeColor="accent3" w:themeShade="BF"/>
      <w:spacing w:val="5"/>
      <w:kern w:val="28"/>
      <w:sz w:val="44"/>
      <w:szCs w:val="44"/>
    </w:rPr>
  </w:style>
  <w:style w:type="character" w:customStyle="1" w:styleId="subheadChar">
    <w:name w:val="subhead Char"/>
    <w:basedOn w:val="DefaultParagraphFont"/>
    <w:link w:val="subhead"/>
    <w:rsid w:val="002660D6"/>
    <w:rPr>
      <w:rFonts w:eastAsiaTheme="majorEastAsia" w:cs="Arial"/>
      <w:b/>
      <w:bCs/>
      <w:color w:val="76923C" w:themeColor="accent3" w:themeShade="BF"/>
      <w:spacing w:val="5"/>
      <w:kern w:val="28"/>
      <w:sz w:val="44"/>
      <w:szCs w:val="44"/>
    </w:rPr>
  </w:style>
  <w:style w:type="paragraph" w:styleId="NormalWeb">
    <w:name w:val="Normal (Web)"/>
    <w:basedOn w:val="Normal"/>
    <w:uiPriority w:val="99"/>
    <w:rsid w:val="002660D6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6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318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25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F6AD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D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6D2"/>
    <w:rPr>
      <w:color w:val="605E5C"/>
      <w:shd w:val="clear" w:color="auto" w:fill="E1DFDD"/>
    </w:rPr>
  </w:style>
  <w:style w:type="paragraph" w:customStyle="1" w:styleId="rule">
    <w:name w:val="rule"/>
    <w:basedOn w:val="Normal"/>
    <w:rsid w:val="003E0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95A7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95A7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F95A77"/>
    <w:rPr>
      <w:color w:val="0000FF"/>
      <w:u w:val="single"/>
    </w:rPr>
  </w:style>
  <w:style w:type="paragraph" w:customStyle="1" w:styleId="Default">
    <w:name w:val="Default"/>
    <w:rsid w:val="00F95A7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definition">
    <w:name w:val="definition"/>
    <w:rsid w:val="00F95A77"/>
  </w:style>
  <w:style w:type="paragraph" w:customStyle="1" w:styleId="head">
    <w:name w:val="head"/>
    <w:basedOn w:val="Heading1"/>
    <w:link w:val="headChar"/>
    <w:autoRedefine/>
    <w:qFormat/>
    <w:rsid w:val="002660D6"/>
    <w:pPr>
      <w:spacing w:before="0" w:line="240" w:lineRule="auto"/>
      <w:jc w:val="center"/>
    </w:pPr>
    <w:rPr>
      <w:rFonts w:cstheme="majorHAnsi"/>
      <w:b w:val="0"/>
      <w:color w:val="auto"/>
      <w:lang w:eastAsia="en-GB"/>
    </w:rPr>
  </w:style>
  <w:style w:type="character" w:customStyle="1" w:styleId="headChar">
    <w:name w:val="head Char"/>
    <w:basedOn w:val="Heading1Char"/>
    <w:link w:val="head"/>
    <w:rsid w:val="002660D6"/>
    <w:rPr>
      <w:rFonts w:asciiTheme="majorHAnsi" w:eastAsiaTheme="majorEastAsia" w:hAnsiTheme="majorHAnsi" w:cstheme="majorHAnsi"/>
      <w:b w:val="0"/>
      <w:bCs/>
      <w:color w:val="365F91" w:themeColor="accent1" w:themeShade="BF"/>
      <w:sz w:val="28"/>
      <w:szCs w:val="28"/>
      <w:lang w:eastAsia="en-GB"/>
    </w:rPr>
  </w:style>
  <w:style w:type="paragraph" w:customStyle="1" w:styleId="subhead">
    <w:name w:val="subhead"/>
    <w:basedOn w:val="Title"/>
    <w:link w:val="subheadChar"/>
    <w:qFormat/>
    <w:rsid w:val="002660D6"/>
    <w:pPr>
      <w:spacing w:after="120" w:line="440" w:lineRule="exact"/>
      <w:contextualSpacing/>
      <w:jc w:val="left"/>
    </w:pPr>
    <w:rPr>
      <w:rFonts w:ascii="Arial" w:eastAsiaTheme="majorEastAsia" w:hAnsi="Arial" w:cs="Arial"/>
      <w:bCs/>
      <w:color w:val="76923C" w:themeColor="accent3" w:themeShade="BF"/>
      <w:spacing w:val="5"/>
      <w:kern w:val="28"/>
      <w:sz w:val="44"/>
      <w:szCs w:val="44"/>
    </w:rPr>
  </w:style>
  <w:style w:type="character" w:customStyle="1" w:styleId="subheadChar">
    <w:name w:val="subhead Char"/>
    <w:basedOn w:val="DefaultParagraphFont"/>
    <w:link w:val="subhead"/>
    <w:rsid w:val="002660D6"/>
    <w:rPr>
      <w:rFonts w:eastAsiaTheme="majorEastAsia" w:cs="Arial"/>
      <w:b/>
      <w:bCs/>
      <w:color w:val="76923C" w:themeColor="accent3" w:themeShade="BF"/>
      <w:spacing w:val="5"/>
      <w:kern w:val="28"/>
      <w:sz w:val="44"/>
      <w:szCs w:val="44"/>
    </w:rPr>
  </w:style>
  <w:style w:type="paragraph" w:styleId="NormalWeb">
    <w:name w:val="Normal (Web)"/>
    <w:basedOn w:val="Normal"/>
    <w:uiPriority w:val="99"/>
    <w:rsid w:val="002660D6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6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318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25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F6AD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D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6D2"/>
    <w:rPr>
      <w:color w:val="605E5C"/>
      <w:shd w:val="clear" w:color="auto" w:fill="E1DFDD"/>
    </w:rPr>
  </w:style>
  <w:style w:type="paragraph" w:customStyle="1" w:styleId="rule">
    <w:name w:val="rule"/>
    <w:basedOn w:val="Normal"/>
    <w:rsid w:val="003E0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7371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1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DA7928"/>
                                                        <w:left w:val="single" w:sz="12" w:space="0" w:color="DA7928"/>
                                                        <w:bottom w:val="single" w:sz="12" w:space="0" w:color="DA7928"/>
                                                        <w:right w:val="single" w:sz="12" w:space="0" w:color="DA7928"/>
                                                      </w:divBdr>
                                                      <w:divsChild>
                                                        <w:div w:id="1396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9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85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43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23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0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81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87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65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29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06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9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5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29026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9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214515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0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6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44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00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11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11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3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40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52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26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84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28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39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7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1027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DA7928"/>
                                                        <w:left w:val="single" w:sz="12" w:space="0" w:color="DA7928"/>
                                                        <w:bottom w:val="single" w:sz="12" w:space="0" w:color="DA7928"/>
                                                        <w:right w:val="single" w:sz="12" w:space="0" w:color="DA7928"/>
                                                      </w:divBdr>
                                                      <w:divsChild>
                                                        <w:div w:id="180750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4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16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57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69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12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58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6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12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95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78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7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0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k4writing.com/wp-content/uploads/2020/06/Y6-Gadgets.pdf" TargetMode="External"/><Relationship Id="rId13" Type="http://schemas.openxmlformats.org/officeDocument/2006/relationships/hyperlink" Target="https://www.worldofdavidwalliams.com/elevenses/" TargetMode="External"/><Relationship Id="rId18" Type="http://schemas.openxmlformats.org/officeDocument/2006/relationships/hyperlink" Target="https://radioblogging.net/" TargetMode="External"/><Relationship Id="rId26" Type="http://schemas.openxmlformats.org/officeDocument/2006/relationships/hyperlink" Target="https://www.bbc.co.uk/bitesize/topics/zwwp8mn/articles/zgsgx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ixl.com/ela/year-5/choose-the-synony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rariesunlimited.overdrive.com/library/kids" TargetMode="External"/><Relationship Id="rId17" Type="http://schemas.openxmlformats.org/officeDocument/2006/relationships/hyperlink" Target="https://www.wizardingworld.com/" TargetMode="External"/><Relationship Id="rId25" Type="http://schemas.openxmlformats.org/officeDocument/2006/relationships/hyperlink" Target="https://uk.ixl.com/ela/year-5/which-sentence-uses-an-antony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trust.org.uk/books-and-reading/have-some-fun/storybooks-and-games/" TargetMode="External"/><Relationship Id="rId20" Type="http://schemas.openxmlformats.org/officeDocument/2006/relationships/hyperlink" Target="https://authorfy.com/10minutechallenge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ome.oxfordowl.co.uk/" TargetMode="External"/><Relationship Id="rId24" Type="http://schemas.openxmlformats.org/officeDocument/2006/relationships/hyperlink" Target="https://uk.ixl.com/ela/year-5/choose-the-anton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ible.co.uk/?ref=Adbl_ip_rdr_from_US&amp;source_code=AUK30DFT1BkWS0826159058&amp;ipRedirectFrom=US&amp;ipRedirectOriginalURL=ep%2Fkids-audiobooks" TargetMode="External"/><Relationship Id="rId23" Type="http://schemas.openxmlformats.org/officeDocument/2006/relationships/hyperlink" Target="https://uk.ixl.com/ela/year-5/find-synonyms-in-contex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obble365.com/" TargetMode="External"/><Relationship Id="rId19" Type="http://schemas.openxmlformats.org/officeDocument/2006/relationships/hyperlink" Target="https://www.booksfortopics.com/storytime-online-9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bcockldp.co.uk/improving-schools-settings/english/home-learning/home-learning-english-key-stage-2" TargetMode="External"/><Relationship Id="rId14" Type="http://schemas.openxmlformats.org/officeDocument/2006/relationships/hyperlink" Target="https://www.youtube.com/playlist?list=PLFtPjIfGAyJxRik7kNvW4Jc5rnad2nx7r" TargetMode="External"/><Relationship Id="rId22" Type="http://schemas.openxmlformats.org/officeDocument/2006/relationships/hyperlink" Target="https://uk.ixl.com/ela/year-5/which-sentence-has-the-same-meaning" TargetMode="External"/><Relationship Id="rId27" Type="http://schemas.openxmlformats.org/officeDocument/2006/relationships/hyperlink" Target="https://spellingframe.co.uk/spelling-rule/53/50-Homophones-and-other-words-that-are-often-confused-3-of-5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Fiona</dc:creator>
  <cp:lastModifiedBy>Jasmine Goodman</cp:lastModifiedBy>
  <cp:revision>2</cp:revision>
  <cp:lastPrinted>2020-06-21T15:19:00Z</cp:lastPrinted>
  <dcterms:created xsi:type="dcterms:W3CDTF">2020-07-10T07:30:00Z</dcterms:created>
  <dcterms:modified xsi:type="dcterms:W3CDTF">2020-07-10T07:30:00Z</dcterms:modified>
</cp:coreProperties>
</file>