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636"/>
        <w:gridCol w:w="1559"/>
        <w:gridCol w:w="2410"/>
      </w:tblGrid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Position Title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pPr>
              <w:rPr>
                <w:b/>
                <w:szCs w:val="24"/>
              </w:rPr>
            </w:pPr>
            <w:proofErr w:type="spellStart"/>
            <w:r w:rsidRPr="005D1310">
              <w:rPr>
                <w:b/>
                <w:szCs w:val="24"/>
              </w:rPr>
              <w:t>Playworker</w:t>
            </w:r>
            <w:proofErr w:type="spellEnd"/>
            <w:r w:rsidRPr="005D1310">
              <w:rPr>
                <w:b/>
                <w:szCs w:val="24"/>
              </w:rPr>
              <w:t xml:space="preserve"> (Out of School) Below Reception</w:t>
            </w:r>
            <w:r>
              <w:rPr>
                <w:b/>
                <w:szCs w:val="24"/>
              </w:rPr>
              <w:t xml:space="preserve"> and above</w:t>
            </w:r>
          </w:p>
        </w:tc>
      </w:tr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Location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pPr>
              <w:rPr>
                <w:szCs w:val="24"/>
              </w:rPr>
            </w:pPr>
            <w:r w:rsidRPr="005D1310">
              <w:rPr>
                <w:szCs w:val="24"/>
              </w:rPr>
              <w:t>On school site</w:t>
            </w:r>
          </w:p>
        </w:tc>
      </w:tr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Reporting to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pPr>
              <w:rPr>
                <w:szCs w:val="24"/>
              </w:rPr>
            </w:pPr>
            <w:r w:rsidRPr="005D1310">
              <w:rPr>
                <w:szCs w:val="24"/>
              </w:rPr>
              <w:t>Governing Body</w:t>
            </w:r>
          </w:p>
        </w:tc>
      </w:tr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Position Number(s)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r w:rsidRPr="005D1310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1310">
              <w:instrText xml:space="preserve"> FORMTEXT </w:instrText>
            </w:r>
            <w:r w:rsidRPr="005D1310">
              <w:fldChar w:fldCharType="separate"/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fldChar w:fldCharType="end"/>
            </w:r>
          </w:p>
        </w:tc>
      </w:tr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Grade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r w:rsidRPr="005D1310">
              <w:t>B</w:t>
            </w:r>
          </w:p>
        </w:tc>
      </w:tr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Directorate/Section/School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r w:rsidRPr="005D1310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1310">
              <w:instrText xml:space="preserve"> FORMTEXT </w:instrText>
            </w:r>
            <w:r w:rsidRPr="005D1310">
              <w:fldChar w:fldCharType="separate"/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5D1310">
              <w:fldChar w:fldCharType="end"/>
            </w:r>
          </w:p>
        </w:tc>
      </w:tr>
      <w:tr w:rsidR="009F4AD7" w:rsidRPr="005D1310" w:rsidTr="005E2A4B">
        <w:trPr>
          <w:trHeight w:val="43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Effective date of JD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F4AD7" w:rsidRPr="005D1310" w:rsidRDefault="009F4AD7" w:rsidP="005E2A4B">
            <w:pPr>
              <w:rPr>
                <w:b/>
                <w:bCs/>
              </w:rPr>
            </w:pPr>
            <w:r w:rsidRPr="005D1310">
              <w:rPr>
                <w:b/>
                <w:bCs/>
              </w:rPr>
              <w:t>JE Job 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7" w:rsidRPr="005D1310" w:rsidRDefault="009F4AD7" w:rsidP="005E2A4B">
            <w:r w:rsidRPr="005D1310">
              <w:t>G.1235</w:t>
            </w:r>
          </w:p>
        </w:tc>
      </w:tr>
    </w:tbl>
    <w:p w:rsidR="009F4AD7" w:rsidRPr="005D1310" w:rsidRDefault="009F4AD7" w:rsidP="009F4AD7"/>
    <w:p w:rsidR="009F4AD7" w:rsidRPr="005D1310" w:rsidRDefault="009F4AD7" w:rsidP="009F4AD7">
      <w:pPr>
        <w:rPr>
          <w:b/>
          <w:bCs/>
        </w:rPr>
      </w:pPr>
    </w:p>
    <w:p w:rsidR="009F4AD7" w:rsidRPr="005D1310" w:rsidRDefault="009F4AD7" w:rsidP="009F4AD7">
      <w:pPr>
        <w:rPr>
          <w:b/>
          <w:bCs/>
        </w:rPr>
      </w:pPr>
      <w:r w:rsidRPr="005D1310">
        <w:rPr>
          <w:b/>
          <w:bCs/>
        </w:rPr>
        <w:t>Job Purpose including main duties and responsibilities:</w:t>
      </w:r>
    </w:p>
    <w:p w:rsidR="009F4AD7" w:rsidRPr="005D1310" w:rsidRDefault="009F4AD7" w:rsidP="009F4AD7">
      <w:pPr>
        <w:rPr>
          <w:b/>
          <w:bC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F4AD7" w:rsidRPr="005D1310" w:rsidTr="005E2A4B">
        <w:tc>
          <w:tcPr>
            <w:tcW w:w="9889" w:type="dxa"/>
            <w:shd w:val="clear" w:color="auto" w:fill="auto"/>
          </w:tcPr>
          <w:p w:rsidR="009F4AD7" w:rsidRPr="005D1310" w:rsidRDefault="009F4AD7" w:rsidP="005E2A4B">
            <w:pPr>
              <w:rPr>
                <w:b/>
              </w:rPr>
            </w:pPr>
            <w:r w:rsidRPr="005D1310">
              <w:rPr>
                <w:b/>
              </w:rPr>
              <w:t>Job Purpose:</w:t>
            </w:r>
          </w:p>
          <w:p w:rsidR="009F4AD7" w:rsidRPr="005D1310" w:rsidRDefault="009F4AD7" w:rsidP="005E2A4B">
            <w:r w:rsidRPr="005D1310">
              <w:t xml:space="preserve">To assist the </w:t>
            </w:r>
            <w:proofErr w:type="spellStart"/>
            <w:r w:rsidRPr="005D1310">
              <w:t>Playleader</w:t>
            </w:r>
            <w:proofErr w:type="spellEnd"/>
            <w:r w:rsidRPr="005D1310">
              <w:t xml:space="preserve"> in providing a caring, secure environment, through</w:t>
            </w:r>
            <w:bookmarkStart w:id="0" w:name="_GoBack"/>
            <w:bookmarkEnd w:id="0"/>
            <w:r w:rsidRPr="005D1310">
              <w:t xml:space="preserve"> individual attention and group activities, and to organise an appropriate range of leisure activities for children.</w:t>
            </w:r>
          </w:p>
        </w:tc>
      </w:tr>
    </w:tbl>
    <w:p w:rsidR="009F4AD7" w:rsidRPr="005D1310" w:rsidRDefault="009F4AD7" w:rsidP="009F4AD7">
      <w:pPr>
        <w:rPr>
          <w:b/>
          <w:bC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F4AD7" w:rsidRPr="005D1310" w:rsidTr="005E2A4B">
        <w:tc>
          <w:tcPr>
            <w:tcW w:w="9889" w:type="dxa"/>
            <w:shd w:val="clear" w:color="auto" w:fill="auto"/>
          </w:tcPr>
          <w:p w:rsidR="009F4AD7" w:rsidRPr="005D1310" w:rsidRDefault="009F4AD7" w:rsidP="005E2A4B">
            <w:pPr>
              <w:rPr>
                <w:b/>
                <w:szCs w:val="24"/>
              </w:rPr>
            </w:pPr>
            <w:r w:rsidRPr="005D1310">
              <w:rPr>
                <w:b/>
                <w:szCs w:val="24"/>
              </w:rPr>
              <w:t>Main Duties &amp; Responsibilities:</w:t>
            </w: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  <w:r w:rsidRPr="005D1310">
              <w:rPr>
                <w:rFonts w:cs="Arial"/>
                <w:b/>
                <w:szCs w:val="24"/>
              </w:rPr>
              <w:t>Activity Planning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provide a safe, creative and appropriate play opportunities for a range of age groups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Preparing activities, organising programmes/ themes and arranging equipment;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ensure that all activities are inclusive for all children to take part in.</w:t>
            </w: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  <w:r w:rsidRPr="005D1310">
              <w:rPr>
                <w:rFonts w:cs="Arial"/>
                <w:b/>
                <w:szCs w:val="24"/>
              </w:rPr>
              <w:t>Liaison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help to develop and maintain good relationships and communications with parents/carers to facilitate day-to-day caring needs;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encourage parental involvement and support through the development of effective working relationships;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consult with the children and involve them in the planning of activities.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 xml:space="preserve">To share good practice with other </w:t>
            </w:r>
            <w:proofErr w:type="spellStart"/>
            <w:r w:rsidRPr="005D1310">
              <w:rPr>
                <w:rFonts w:cs="Arial"/>
                <w:szCs w:val="24"/>
              </w:rPr>
              <w:t>Playworkers</w:t>
            </w:r>
            <w:proofErr w:type="spellEnd"/>
            <w:r w:rsidRPr="005D1310">
              <w:rPr>
                <w:rFonts w:cs="Arial"/>
                <w:szCs w:val="24"/>
              </w:rPr>
              <w:t xml:space="preserve"> as needed, including membership to local Play Forums;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 xml:space="preserve">To work with and gain support from Devon County Council’s  Early Years and Childcare Service 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Liaise with Designated Safeguarding Officer (DSO) as appropriate</w:t>
            </w: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  <w:r w:rsidRPr="005D1310">
              <w:rPr>
                <w:rFonts w:cs="Arial"/>
                <w:b/>
                <w:szCs w:val="24"/>
              </w:rPr>
              <w:t>Supervision and care of children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Ensure that activities are carried out in a safe and responsible manner in accordance with statutory responsibilities;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Ensure that risk assessments are completed prior to commencing activities with children;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Ensure that food preparation and handling within the Setting is carried out within the guidelines of the Food Safety Act 1990;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Where food is provided, to ensure that it is wholesome and nutritious  in accordance with recommended dietary requirements and that food preparation/ handling is carried out within the guidelines of relevant legislation</w:t>
            </w:r>
            <w:r w:rsidRPr="005D1310" w:rsidDel="00950F6F">
              <w:rPr>
                <w:rFonts w:cs="Arial"/>
                <w:szCs w:val="24"/>
              </w:rPr>
              <w:t xml:space="preserve"> </w:t>
            </w:r>
            <w:r w:rsidRPr="005D1310">
              <w:rPr>
                <w:rFonts w:cs="Arial"/>
                <w:szCs w:val="24"/>
              </w:rPr>
              <w:t xml:space="preserve">Ensure that children’s behaviour is managed in a suitable manner </w:t>
            </w:r>
          </w:p>
          <w:p w:rsidR="009F4AD7" w:rsidRPr="005D1310" w:rsidRDefault="009F4AD7" w:rsidP="005E2A4B">
            <w:pPr>
              <w:rPr>
                <w:rFonts w:cs="Arial"/>
                <w:i/>
                <w:szCs w:val="24"/>
              </w:rPr>
            </w:pP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  <w:r w:rsidRPr="005D1310">
              <w:rPr>
                <w:rFonts w:cs="Arial"/>
                <w:b/>
                <w:szCs w:val="24"/>
              </w:rPr>
              <w:t xml:space="preserve">Direct </w:t>
            </w:r>
            <w:proofErr w:type="spellStart"/>
            <w:r w:rsidRPr="005D1310">
              <w:rPr>
                <w:rFonts w:cs="Arial"/>
                <w:b/>
                <w:szCs w:val="24"/>
              </w:rPr>
              <w:t>Playwork</w:t>
            </w:r>
            <w:proofErr w:type="spellEnd"/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 xml:space="preserve">Support the </w:t>
            </w:r>
            <w:proofErr w:type="spellStart"/>
            <w:r w:rsidRPr="005D1310">
              <w:rPr>
                <w:rFonts w:cs="Arial"/>
                <w:szCs w:val="24"/>
              </w:rPr>
              <w:t>Playleader</w:t>
            </w:r>
            <w:proofErr w:type="spellEnd"/>
            <w:r w:rsidRPr="005D1310">
              <w:rPr>
                <w:rFonts w:cs="Arial"/>
                <w:szCs w:val="24"/>
              </w:rPr>
              <w:t xml:space="preserve"> in planning a wide range of creative, stimulating, appropriate and fun activities;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Consult with the children in order to plan activities they are interested in;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Ensure that play meets the full range of children's individual and group needs;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fully support inclusive practice, and ensure that all children can be involved in the activities offered if they wish</w:t>
            </w:r>
          </w:p>
          <w:p w:rsidR="009F4AD7" w:rsidRPr="005D1310" w:rsidRDefault="009F4AD7" w:rsidP="005E2A4B">
            <w:pPr>
              <w:rPr>
                <w:rFonts w:cs="Arial"/>
                <w:i/>
                <w:szCs w:val="24"/>
              </w:rPr>
            </w:pP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  <w:r w:rsidRPr="005D1310">
              <w:rPr>
                <w:rFonts w:cs="Arial"/>
                <w:b/>
                <w:szCs w:val="24"/>
              </w:rPr>
              <w:t>Premises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ensure good standards of hygiene and cleanliness are maintained at all times;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lastRenderedPageBreak/>
              <w:t xml:space="preserve">Ensure secure access is maintained at all times 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Ensure suitable registering processes are maintained at the start and the end of the day</w:t>
            </w: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</w:p>
          <w:p w:rsidR="009F4AD7" w:rsidRPr="005D1310" w:rsidRDefault="009F4AD7" w:rsidP="005E2A4B">
            <w:pPr>
              <w:rPr>
                <w:rFonts w:cs="Arial"/>
                <w:b/>
                <w:szCs w:val="24"/>
              </w:rPr>
            </w:pPr>
            <w:r w:rsidRPr="005D1310">
              <w:rPr>
                <w:rFonts w:cs="Arial"/>
                <w:b/>
                <w:szCs w:val="24"/>
              </w:rPr>
              <w:t>Other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 xml:space="preserve">To undertake continuous professional development, including short courses and qualifications relevant to </w:t>
            </w:r>
            <w:proofErr w:type="spellStart"/>
            <w:r w:rsidRPr="005D1310">
              <w:rPr>
                <w:rFonts w:cs="Arial"/>
                <w:szCs w:val="24"/>
              </w:rPr>
              <w:t>playwork</w:t>
            </w:r>
            <w:proofErr w:type="spellEnd"/>
            <w:r w:rsidRPr="005D1310">
              <w:rPr>
                <w:rFonts w:cs="Arial"/>
                <w:szCs w:val="24"/>
              </w:rPr>
              <w:t>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promote the aims and objectives of the Setting;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understand and adhere to Setting policies, procedures and standards at all times;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ensure the Setting offers the highest standards of physical and emotional care, health and safety, and food hygiene at all times;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assist with the preparation and maintenance of materials and equipment;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Recording accidents in the accident book;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Ensure children are collected in strict accordance with the Setting’s Child Collection Policy;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ensure the Setting offers a high quality, inclusive environment which meets the needs of all children, regardless of culture, religion, and physical or emotional development;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ensure confidentially within the Setting at all times;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>To participate in activities which fall outside normal working hours as required, e.g. Training, Staff Meetings, fundraising events, etc.</w:t>
            </w:r>
          </w:p>
          <w:p w:rsidR="009F4AD7" w:rsidRPr="005D1310" w:rsidRDefault="009F4AD7" w:rsidP="009F4AD7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5D1310">
              <w:rPr>
                <w:rFonts w:cs="Arial"/>
                <w:szCs w:val="24"/>
              </w:rPr>
              <w:t xml:space="preserve">To undertake such other duties and responsibilities of an equivalent nature as may be determined from time to time by the </w:t>
            </w:r>
            <w:proofErr w:type="spellStart"/>
            <w:r w:rsidRPr="005D1310">
              <w:rPr>
                <w:rFonts w:cs="Arial"/>
                <w:szCs w:val="24"/>
              </w:rPr>
              <w:t>Playleader</w:t>
            </w:r>
            <w:proofErr w:type="spellEnd"/>
            <w:r w:rsidRPr="005D1310">
              <w:rPr>
                <w:rFonts w:cs="Arial"/>
                <w:szCs w:val="24"/>
              </w:rPr>
              <w:t>.</w:t>
            </w:r>
          </w:p>
          <w:p w:rsidR="009F4AD7" w:rsidRPr="005D1310" w:rsidRDefault="009F4AD7" w:rsidP="005E2A4B">
            <w:pPr>
              <w:rPr>
                <w:szCs w:val="24"/>
              </w:rPr>
            </w:pPr>
          </w:p>
        </w:tc>
      </w:tr>
    </w:tbl>
    <w:p w:rsidR="009F4AD7" w:rsidRPr="005D1310" w:rsidRDefault="009F4AD7" w:rsidP="009F4AD7">
      <w:r w:rsidRPr="005D1310">
        <w:lastRenderedPageBreak/>
        <w:br w:type="page"/>
      </w:r>
    </w:p>
    <w:p w:rsidR="00402136" w:rsidRDefault="00402136"/>
    <w:sectPr w:rsidR="00402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057A"/>
    <w:multiLevelType w:val="hybridMultilevel"/>
    <w:tmpl w:val="B02E7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D7"/>
    <w:rsid w:val="00402136"/>
    <w:rsid w:val="009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8289"/>
  <w15:chartTrackingRefBased/>
  <w15:docId w15:val="{2AC909F4-25EB-4482-A1EF-541B3EE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Avery</dc:creator>
  <cp:keywords/>
  <dc:description/>
  <cp:lastModifiedBy>Michelle Avery</cp:lastModifiedBy>
  <cp:revision>1</cp:revision>
  <dcterms:created xsi:type="dcterms:W3CDTF">2022-06-28T10:01:00Z</dcterms:created>
  <dcterms:modified xsi:type="dcterms:W3CDTF">2022-06-28T10:02:00Z</dcterms:modified>
</cp:coreProperties>
</file>